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EB942" w14:textId="63F0AC70" w:rsidR="002D26DC" w:rsidRDefault="00321817" w:rsidP="00B90E23">
      <w:pPr>
        <w:rPr>
          <w:b/>
          <w:sz w:val="32"/>
          <w:szCs w:val="32"/>
        </w:rPr>
      </w:pPr>
      <w:r w:rsidRPr="00321817">
        <w:rPr>
          <w:b/>
          <w:sz w:val="32"/>
          <w:szCs w:val="32"/>
        </w:rPr>
        <w:t>Rapporto conclusivo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6F95FCC7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7B58A7" w:rsidRPr="0059137D" w14:paraId="4EB9CC85" w14:textId="77777777" w:rsidTr="001949F1">
        <w:tc>
          <w:tcPr>
            <w:tcW w:w="3472" w:type="dxa"/>
          </w:tcPr>
          <w:p w14:paraId="680F5C65" w14:textId="77777777" w:rsidR="007B58A7" w:rsidRPr="00742F13" w:rsidRDefault="007B58A7" w:rsidP="00592279">
            <w:pPr>
              <w:pStyle w:val="Balken"/>
              <w:rPr>
                <w:rFonts w:cs="Arial"/>
                <w:color w:val="000000"/>
              </w:rPr>
            </w:pPr>
            <w:r w:rsidRPr="00742F13">
              <w:rPr>
                <w:rFonts w:cs="Arial"/>
                <w:color w:val="000000"/>
              </w:rPr>
              <w:t>Dati fondamentali</w:t>
            </w:r>
          </w:p>
        </w:tc>
        <w:tc>
          <w:tcPr>
            <w:tcW w:w="6023" w:type="dxa"/>
          </w:tcPr>
          <w:p w14:paraId="30588382" w14:textId="77777777" w:rsidR="007B58A7" w:rsidRPr="00742F13" w:rsidRDefault="007B58A7" w:rsidP="00592279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7B58A7" w:rsidRPr="00CA7293" w14:paraId="11BF3A92" w14:textId="77777777" w:rsidTr="001949F1">
        <w:tc>
          <w:tcPr>
            <w:tcW w:w="3472" w:type="dxa"/>
          </w:tcPr>
          <w:p w14:paraId="48E7F04B" w14:textId="77777777" w:rsidR="007B58A7" w:rsidRPr="00742F13" w:rsidRDefault="007B58A7" w:rsidP="007B58A7">
            <w:pPr>
              <w:rPr>
                <w:sz w:val="20"/>
              </w:rPr>
            </w:pPr>
            <w:r w:rsidRPr="00742F13">
              <w:rPr>
                <w:sz w:val="20"/>
              </w:rPr>
              <w:t>Titolo (</w:t>
            </w:r>
            <w:r>
              <w:rPr>
                <w:sz w:val="20"/>
              </w:rPr>
              <w:t>programma</w:t>
            </w:r>
            <w:r w:rsidRPr="00742F13">
              <w:rPr>
                <w:sz w:val="20"/>
              </w:rPr>
              <w:t>)</w:t>
            </w:r>
          </w:p>
        </w:tc>
        <w:tc>
          <w:tcPr>
            <w:tcW w:w="6023" w:type="dxa"/>
          </w:tcPr>
          <w:p w14:paraId="04FA4F42" w14:textId="77777777" w:rsidR="007B58A7" w:rsidRPr="00742F13" w:rsidRDefault="007B58A7" w:rsidP="00592279">
            <w:pPr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337DE4F5" w14:textId="77777777" w:rsidTr="001949F1">
        <w:tc>
          <w:tcPr>
            <w:tcW w:w="3472" w:type="dxa"/>
          </w:tcPr>
          <w:p w14:paraId="7036B13A" w14:textId="77777777" w:rsidR="007B58A7" w:rsidRPr="00742F13" w:rsidRDefault="007B58A7" w:rsidP="00592279">
            <w:pPr>
              <w:rPr>
                <w:sz w:val="20"/>
              </w:rPr>
            </w:pPr>
            <w:r w:rsidRPr="00742F13">
              <w:rPr>
                <w:sz w:val="20"/>
              </w:rPr>
              <w:t>Responsabile (i)</w:t>
            </w:r>
          </w:p>
        </w:tc>
        <w:tc>
          <w:tcPr>
            <w:tcW w:w="6023" w:type="dxa"/>
          </w:tcPr>
          <w:p w14:paraId="7D39F521" w14:textId="77777777" w:rsidR="007B58A7" w:rsidRPr="00742F13" w:rsidRDefault="007B58A7" w:rsidP="00592279">
            <w:pPr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76A726EB" w14:textId="77777777" w:rsidTr="001949F1">
        <w:tc>
          <w:tcPr>
            <w:tcW w:w="3472" w:type="dxa"/>
          </w:tcPr>
          <w:p w14:paraId="7FC5491E" w14:textId="77777777" w:rsidR="007B58A7" w:rsidRPr="00742F13" w:rsidRDefault="007B58A7" w:rsidP="00592279">
            <w:pPr>
              <w:rPr>
                <w:sz w:val="20"/>
              </w:rPr>
            </w:pPr>
            <w:r w:rsidRPr="00742F13">
              <w:rPr>
                <w:sz w:val="20"/>
              </w:rPr>
              <w:t>Numero di telefono</w:t>
            </w:r>
          </w:p>
        </w:tc>
        <w:tc>
          <w:tcPr>
            <w:tcW w:w="6023" w:type="dxa"/>
          </w:tcPr>
          <w:p w14:paraId="4E92F3FE" w14:textId="77777777" w:rsidR="007B58A7" w:rsidRPr="00742F13" w:rsidRDefault="007B58A7" w:rsidP="00592279">
            <w:pPr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5C31FD55" w14:textId="77777777" w:rsidTr="001949F1">
        <w:tc>
          <w:tcPr>
            <w:tcW w:w="3472" w:type="dxa"/>
          </w:tcPr>
          <w:p w14:paraId="058D08CD" w14:textId="77777777" w:rsidR="007B58A7" w:rsidRPr="00742F13" w:rsidRDefault="007B58A7" w:rsidP="00592279">
            <w:pPr>
              <w:rPr>
                <w:sz w:val="20"/>
              </w:rPr>
            </w:pPr>
            <w:r w:rsidRPr="00742F13">
              <w:rPr>
                <w:sz w:val="20"/>
              </w:rPr>
              <w:t>Indirizzo e-mail</w:t>
            </w:r>
          </w:p>
        </w:tc>
        <w:tc>
          <w:tcPr>
            <w:tcW w:w="6023" w:type="dxa"/>
          </w:tcPr>
          <w:p w14:paraId="0E9744AB" w14:textId="77777777" w:rsidR="007B58A7" w:rsidRPr="00742F13" w:rsidRDefault="007B58A7" w:rsidP="00592279">
            <w:pPr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645AFDCF" w14:textId="77777777" w:rsidTr="001949F1">
        <w:tc>
          <w:tcPr>
            <w:tcW w:w="3472" w:type="dxa"/>
          </w:tcPr>
          <w:p w14:paraId="04D07BFA" w14:textId="77777777" w:rsidR="007B58A7" w:rsidRPr="00742F13" w:rsidRDefault="007B58A7" w:rsidP="00592279">
            <w:pPr>
              <w:rPr>
                <w:sz w:val="20"/>
              </w:rPr>
            </w:pPr>
            <w:r w:rsidRPr="00742F13">
              <w:rPr>
                <w:sz w:val="20"/>
              </w:rPr>
              <w:t>Istituzione preposta (presunta)</w:t>
            </w:r>
          </w:p>
        </w:tc>
        <w:tc>
          <w:tcPr>
            <w:tcW w:w="6023" w:type="dxa"/>
          </w:tcPr>
          <w:p w14:paraId="4D30CDFB" w14:textId="77777777" w:rsidR="007B58A7" w:rsidRPr="00742F13" w:rsidRDefault="007B58A7" w:rsidP="00592279">
            <w:pPr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53444107" w14:textId="77777777" w:rsidTr="001949F1">
        <w:tc>
          <w:tcPr>
            <w:tcW w:w="3472" w:type="dxa"/>
          </w:tcPr>
          <w:p w14:paraId="11C7D00F" w14:textId="77777777" w:rsidR="007B58A7" w:rsidRPr="00742F13" w:rsidRDefault="007B58A7" w:rsidP="00592279">
            <w:pPr>
              <w:rPr>
                <w:sz w:val="20"/>
              </w:rPr>
            </w:pPr>
            <w:r w:rsidRPr="00742F13">
              <w:rPr>
                <w:sz w:val="20"/>
              </w:rPr>
              <w:t>Data/Versione</w:t>
            </w:r>
          </w:p>
        </w:tc>
        <w:tc>
          <w:tcPr>
            <w:tcW w:w="6023" w:type="dxa"/>
          </w:tcPr>
          <w:p w14:paraId="39858B78" w14:textId="77777777" w:rsidR="007B58A7" w:rsidRPr="00742F13" w:rsidRDefault="007B58A7" w:rsidP="00592279">
            <w:pPr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  <w:bookmarkStart w:id="0" w:name="_GoBack"/>
            <w:bookmarkEnd w:id="0"/>
          </w:p>
        </w:tc>
      </w:tr>
      <w:tr w:rsidR="007B58A7" w:rsidRPr="00CA7293" w14:paraId="4DC17567" w14:textId="77777777" w:rsidTr="001949F1">
        <w:tc>
          <w:tcPr>
            <w:tcW w:w="3472" w:type="dxa"/>
          </w:tcPr>
          <w:p w14:paraId="7C7F797D" w14:textId="77777777" w:rsidR="007B58A7" w:rsidRPr="00742F13" w:rsidRDefault="007B58A7" w:rsidP="00592279">
            <w:pPr>
              <w:rPr>
                <w:sz w:val="20"/>
              </w:rPr>
            </w:pPr>
            <w:r w:rsidRPr="00742F13">
              <w:rPr>
                <w:sz w:val="20"/>
              </w:rPr>
              <w:t>Osservazioni complementari</w:t>
            </w:r>
          </w:p>
        </w:tc>
        <w:tc>
          <w:tcPr>
            <w:tcW w:w="6023" w:type="dxa"/>
          </w:tcPr>
          <w:p w14:paraId="4164A958" w14:textId="77777777" w:rsidR="007B58A7" w:rsidRPr="00742F13" w:rsidRDefault="007B58A7" w:rsidP="00592279">
            <w:pPr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5F7F172A" w14:textId="4E4BA2DA" w:rsidR="00733E1A" w:rsidRPr="005B0224" w:rsidRDefault="004D6FF9" w:rsidP="00432DB5">
      <w:pPr>
        <w:pStyle w:val="berschrift1"/>
      </w:pPr>
      <w:r w:rsidRPr="004D6FF9">
        <w:t>Introduzione</w:t>
      </w:r>
    </w:p>
    <w:p w14:paraId="29A88E69" w14:textId="77777777" w:rsidR="00733E1A" w:rsidRPr="00ED22C7" w:rsidRDefault="007B58A7" w:rsidP="00432DB5">
      <w:pPr>
        <w:pStyle w:val="berschrift2"/>
      </w:pPr>
      <w:r w:rsidRPr="007B58A7">
        <w:t>Si</w:t>
      </w:r>
      <w:r>
        <w:t>tuazione iniziale</w:t>
      </w:r>
    </w:p>
    <w:p w14:paraId="426C180E" w14:textId="77777777" w:rsidR="00733E1A" w:rsidRPr="00ED22C7" w:rsidRDefault="00733E1A" w:rsidP="00B90E23">
      <w:pPr>
        <w:spacing w:after="240"/>
      </w:pPr>
      <w:r w:rsidRPr="00ED22C7">
        <w:t>…</w:t>
      </w:r>
    </w:p>
    <w:p w14:paraId="47E3969F" w14:textId="377C2B58" w:rsidR="00733E1A" w:rsidRPr="0059137D" w:rsidRDefault="004D6FF9" w:rsidP="00432DB5">
      <w:pPr>
        <w:pStyle w:val="berschrift2"/>
      </w:pPr>
      <w:r w:rsidRPr="004D6FF9">
        <w:t>Breve descrizione del programma</w:t>
      </w:r>
    </w:p>
    <w:p w14:paraId="01161AD2" w14:textId="77777777" w:rsidR="00733E1A" w:rsidRPr="00E0257F" w:rsidRDefault="00733E1A" w:rsidP="00B90E23">
      <w:pPr>
        <w:spacing w:after="240"/>
      </w:pPr>
      <w:r w:rsidRPr="00E0257F">
        <w:t>…</w:t>
      </w:r>
    </w:p>
    <w:p w14:paraId="079FAFE0" w14:textId="2BF2F74D" w:rsidR="00733E1A" w:rsidRPr="005B0224" w:rsidRDefault="004D6FF9" w:rsidP="00432DB5">
      <w:pPr>
        <w:pStyle w:val="berschrift1"/>
      </w:pPr>
      <w:r w:rsidRPr="004D6FF9">
        <w:t>Riflessione sulla pianificazione</w:t>
      </w:r>
    </w:p>
    <w:p w14:paraId="35988FF4" w14:textId="77777777" w:rsidR="00733E1A" w:rsidRPr="0059137D" w:rsidRDefault="00C0513E" w:rsidP="00432DB5">
      <w:pPr>
        <w:pStyle w:val="berschrift2"/>
      </w:pPr>
      <w:r>
        <w:t>Setting</w:t>
      </w:r>
    </w:p>
    <w:p w14:paraId="38D7546A" w14:textId="77777777" w:rsidR="00CC6424" w:rsidRPr="00B90E23" w:rsidRDefault="00733E1A" w:rsidP="00B90E23">
      <w:pPr>
        <w:spacing w:after="240"/>
      </w:pPr>
      <w:r w:rsidRPr="00E0257F">
        <w:t>…</w:t>
      </w:r>
    </w:p>
    <w:p w14:paraId="4D410D76" w14:textId="77777777" w:rsidR="00E91FD1" w:rsidRPr="0059137D" w:rsidRDefault="00C0513E" w:rsidP="00432DB5">
      <w:pPr>
        <w:pStyle w:val="berschrift2"/>
      </w:pPr>
      <w:r w:rsidRPr="00C0513E">
        <w:t>Gruppi target</w:t>
      </w:r>
    </w:p>
    <w:p w14:paraId="53AE58A2" w14:textId="77777777" w:rsidR="00733E1A" w:rsidRDefault="00E91FD1" w:rsidP="00B90E23">
      <w:pPr>
        <w:spacing w:after="240"/>
      </w:pPr>
      <w:r w:rsidRPr="00E0257F">
        <w:t>…</w:t>
      </w:r>
    </w:p>
    <w:p w14:paraId="64F21A9C" w14:textId="63C88277" w:rsidR="004D6FF9" w:rsidRPr="0059137D" w:rsidRDefault="004D6FF9" w:rsidP="00432DB5">
      <w:pPr>
        <w:pStyle w:val="berschrift2"/>
      </w:pPr>
      <w:r>
        <w:t>Strategie</w:t>
      </w:r>
    </w:p>
    <w:p w14:paraId="36F3C47D" w14:textId="77777777" w:rsidR="004D6FF9" w:rsidRDefault="004D6FF9" w:rsidP="004D6FF9">
      <w:pPr>
        <w:spacing w:after="240"/>
      </w:pPr>
      <w:r w:rsidRPr="00E0257F">
        <w:t>…</w:t>
      </w:r>
    </w:p>
    <w:p w14:paraId="06A99809" w14:textId="77777777" w:rsidR="00C34FC2" w:rsidRPr="0059137D" w:rsidRDefault="00C0513E" w:rsidP="00432DB5">
      <w:pPr>
        <w:pStyle w:val="berschrift2"/>
      </w:pPr>
      <w:r w:rsidRPr="00C0513E">
        <w:t>Obiettivi</w:t>
      </w:r>
    </w:p>
    <w:p w14:paraId="333A39CF" w14:textId="77777777" w:rsidR="00B90E23" w:rsidRDefault="00C34FC2" w:rsidP="00B90E23">
      <w:pPr>
        <w:spacing w:after="240"/>
      </w:pPr>
      <w:r w:rsidRPr="00E0257F">
        <w:t>…</w:t>
      </w:r>
    </w:p>
    <w:p w14:paraId="2E45BFD6" w14:textId="77777777" w:rsidR="00C34FC2" w:rsidRPr="0059137D" w:rsidRDefault="008A410A" w:rsidP="00432DB5">
      <w:pPr>
        <w:pStyle w:val="berschrift2"/>
      </w:pPr>
      <w:r w:rsidRPr="008A410A">
        <w:t>Misure d'intervento e progetti</w:t>
      </w:r>
    </w:p>
    <w:p w14:paraId="44DD4E6E" w14:textId="77777777" w:rsidR="00C34FC2" w:rsidRPr="00E0257F" w:rsidRDefault="00C34FC2" w:rsidP="00C34FC2">
      <w:pPr>
        <w:spacing w:after="240"/>
      </w:pPr>
      <w:r w:rsidRPr="00E0257F">
        <w:t>…</w:t>
      </w:r>
    </w:p>
    <w:p w14:paraId="21126032" w14:textId="13FD9273" w:rsidR="00CC6424" w:rsidRPr="00A05635" w:rsidRDefault="006006FA" w:rsidP="00432DB5">
      <w:pPr>
        <w:pStyle w:val="berschrift1"/>
      </w:pPr>
      <w:r w:rsidRPr="006006FA">
        <w:lastRenderedPageBreak/>
        <w:t>Riflessione sull'organizzazione</w:t>
      </w:r>
    </w:p>
    <w:p w14:paraId="59012F16" w14:textId="77777777" w:rsidR="00CC6424" w:rsidRPr="00CC6424" w:rsidRDefault="00895EC3" w:rsidP="00432DB5">
      <w:pPr>
        <w:pStyle w:val="berschrift2"/>
      </w:pPr>
      <w:r w:rsidRPr="00895EC3">
        <w:t>Struttura del programma</w:t>
      </w:r>
    </w:p>
    <w:p w14:paraId="1D783F6D" w14:textId="77777777" w:rsidR="00CC6424" w:rsidRPr="00E0257F" w:rsidRDefault="00CC6424" w:rsidP="00B90E23">
      <w:pPr>
        <w:spacing w:after="240"/>
      </w:pPr>
      <w:r w:rsidRPr="00E0257F">
        <w:t>…</w:t>
      </w:r>
    </w:p>
    <w:p w14:paraId="52C27010" w14:textId="77777777" w:rsidR="00CC6424" w:rsidRPr="00CC6424" w:rsidRDefault="00895EC3" w:rsidP="00432DB5">
      <w:pPr>
        <w:pStyle w:val="berschrift2"/>
      </w:pPr>
      <w:r w:rsidRPr="00895EC3">
        <w:t>Partecipazione</w:t>
      </w:r>
    </w:p>
    <w:p w14:paraId="0851FDF7" w14:textId="77777777" w:rsidR="00C34FC2" w:rsidRDefault="00CC6424" w:rsidP="00C34FC2">
      <w:pPr>
        <w:spacing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BF7A36" w:rsidRPr="0059137D" w14:paraId="53963897" w14:textId="77777777" w:rsidTr="00BF7A36">
        <w:tc>
          <w:tcPr>
            <w:tcW w:w="4749" w:type="dxa"/>
            <w:shd w:val="clear" w:color="auto" w:fill="EAEAEA"/>
          </w:tcPr>
          <w:p w14:paraId="4C88B2A3" w14:textId="77777777" w:rsidR="00BF7A36" w:rsidRPr="00742F13" w:rsidRDefault="00BF7A36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Gruppi target </w:t>
            </w:r>
          </w:p>
        </w:tc>
        <w:tc>
          <w:tcPr>
            <w:tcW w:w="4745" w:type="dxa"/>
            <w:shd w:val="clear" w:color="auto" w:fill="EAEAEA"/>
          </w:tcPr>
          <w:p w14:paraId="333A031D" w14:textId="77777777" w:rsidR="00BF7A36" w:rsidRPr="00742F13" w:rsidRDefault="00BF7A36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Tipo di coinvolgimento</w:t>
            </w:r>
          </w:p>
        </w:tc>
      </w:tr>
      <w:tr w:rsidR="00C34FC2" w:rsidRPr="0059137D" w14:paraId="78C97D0D" w14:textId="77777777" w:rsidTr="00BF7A36">
        <w:tc>
          <w:tcPr>
            <w:tcW w:w="4749" w:type="dxa"/>
          </w:tcPr>
          <w:p w14:paraId="4505D684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0C0361B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DD8EFE4" w14:textId="77777777" w:rsidTr="00BF7A36">
        <w:tc>
          <w:tcPr>
            <w:tcW w:w="4749" w:type="dxa"/>
          </w:tcPr>
          <w:p w14:paraId="64CF636A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0325D7E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2F18DB9" w14:textId="77777777" w:rsidTr="00BF7A36">
        <w:tc>
          <w:tcPr>
            <w:tcW w:w="4749" w:type="dxa"/>
          </w:tcPr>
          <w:p w14:paraId="6677ED6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21DB3E4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4A72356" w14:textId="77777777" w:rsidTr="00BF7A36">
        <w:tc>
          <w:tcPr>
            <w:tcW w:w="4749" w:type="dxa"/>
          </w:tcPr>
          <w:p w14:paraId="37D6E12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498955A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1AC346C2" w14:textId="77777777" w:rsidR="00CC6424" w:rsidRPr="00CC6424" w:rsidRDefault="00FC3B24" w:rsidP="00432DB5">
      <w:pPr>
        <w:pStyle w:val="berschrift2"/>
      </w:pPr>
      <w:r w:rsidRPr="00FC3B24">
        <w:t>Interconnessioni</w:t>
      </w:r>
    </w:p>
    <w:p w14:paraId="507E3719" w14:textId="77777777" w:rsidR="00CC6424" w:rsidRPr="00E0257F" w:rsidRDefault="00CC6424" w:rsidP="00B90E23">
      <w:pPr>
        <w:spacing w:after="240"/>
      </w:pPr>
      <w:r w:rsidRPr="00E0257F">
        <w:t>…</w:t>
      </w:r>
    </w:p>
    <w:p w14:paraId="1514A3E2" w14:textId="2EF3B308" w:rsidR="00CC6424" w:rsidRPr="005B0224" w:rsidRDefault="006006FA" w:rsidP="00432DB5">
      <w:pPr>
        <w:pStyle w:val="berschrift1"/>
      </w:pPr>
      <w:r w:rsidRPr="006006FA">
        <w:t>Riflessione sulla conduzione</w:t>
      </w:r>
    </w:p>
    <w:p w14:paraId="53DFDADC" w14:textId="5E433587" w:rsidR="00C34FC2" w:rsidRPr="00CC6424" w:rsidRDefault="006006FA" w:rsidP="00432DB5">
      <w:pPr>
        <w:pStyle w:val="berschrift2"/>
      </w:pPr>
      <w:r w:rsidRPr="006006FA">
        <w:t>Riflessione sistematica</w:t>
      </w:r>
    </w:p>
    <w:p w14:paraId="4DDC07E2" w14:textId="77777777" w:rsidR="00C34FC2" w:rsidRDefault="00C34FC2" w:rsidP="00C34FC2">
      <w:pPr>
        <w:spacing w:after="240"/>
      </w:pPr>
      <w:r w:rsidRPr="00173C96">
        <w:t>…</w:t>
      </w:r>
    </w:p>
    <w:p w14:paraId="0D273A67" w14:textId="77777777" w:rsidR="00CC6424" w:rsidRPr="00CC6424" w:rsidRDefault="00DF17ED" w:rsidP="00432DB5">
      <w:pPr>
        <w:pStyle w:val="berschrift2"/>
      </w:pPr>
      <w:r w:rsidRPr="00DF17ED">
        <w:t>Valutazione</w:t>
      </w:r>
    </w:p>
    <w:p w14:paraId="34F837F7" w14:textId="77777777" w:rsidR="00CC6424" w:rsidRDefault="00CC6424" w:rsidP="00B90E23">
      <w:pPr>
        <w:spacing w:after="240"/>
      </w:pPr>
      <w:r w:rsidRPr="00173C96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4"/>
        <w:gridCol w:w="4662"/>
      </w:tblGrid>
      <w:tr w:rsidR="004F0998" w:rsidRPr="001145C6" w14:paraId="5CFAD70A" w14:textId="77777777" w:rsidTr="00114ADB">
        <w:tc>
          <w:tcPr>
            <w:tcW w:w="4764" w:type="dxa"/>
            <w:shd w:val="clear" w:color="auto" w:fill="EAEAEA"/>
          </w:tcPr>
          <w:p w14:paraId="38BB2F4D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 xml:space="preserve">Domande di valutazione* </w:t>
            </w:r>
          </w:p>
        </w:tc>
        <w:tc>
          <w:tcPr>
            <w:tcW w:w="4662" w:type="dxa"/>
            <w:shd w:val="clear" w:color="auto" w:fill="EAEAEA"/>
          </w:tcPr>
          <w:p w14:paraId="001266B5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Risposte</w:t>
            </w:r>
          </w:p>
        </w:tc>
      </w:tr>
      <w:tr w:rsidR="004F0998" w:rsidRPr="001145C6" w14:paraId="502B46A3" w14:textId="77777777" w:rsidTr="00114ADB">
        <w:tc>
          <w:tcPr>
            <w:tcW w:w="4764" w:type="dxa"/>
          </w:tcPr>
          <w:p w14:paraId="1E1877B3" w14:textId="77777777" w:rsidR="004F0998" w:rsidRPr="001145C6" w:rsidRDefault="004F0998" w:rsidP="00E05056">
            <w:pPr>
              <w:rPr>
                <w:color w:val="000000"/>
              </w:rPr>
            </w:pPr>
            <w:r w:rsidRPr="001145C6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62" w:type="dxa"/>
          </w:tcPr>
          <w:p w14:paraId="2BB4BFB5" w14:textId="77777777" w:rsidR="004F0998" w:rsidRPr="001145C6" w:rsidRDefault="004F0998" w:rsidP="00E05056">
            <w:pPr>
              <w:rPr>
                <w:color w:val="000000"/>
                <w:sz w:val="20"/>
              </w:rPr>
            </w:pPr>
          </w:p>
        </w:tc>
      </w:tr>
      <w:tr w:rsidR="004F0998" w:rsidRPr="001145C6" w14:paraId="724CFF28" w14:textId="77777777" w:rsidTr="00114ADB">
        <w:tc>
          <w:tcPr>
            <w:tcW w:w="4764" w:type="dxa"/>
          </w:tcPr>
          <w:p w14:paraId="2741CAC9" w14:textId="77777777" w:rsidR="004F0998" w:rsidRPr="001145C6" w:rsidRDefault="004F0998" w:rsidP="00114ADB">
            <w:pPr>
              <w:rPr>
                <w:color w:val="000000"/>
              </w:rPr>
            </w:pPr>
            <w:r w:rsidRPr="001145C6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62" w:type="dxa"/>
          </w:tcPr>
          <w:p w14:paraId="220D4641" w14:textId="77777777" w:rsidR="004F0998" w:rsidRPr="001145C6" w:rsidRDefault="004F0998" w:rsidP="00114ADB">
            <w:pPr>
              <w:rPr>
                <w:color w:val="000000"/>
                <w:sz w:val="20"/>
              </w:rPr>
            </w:pPr>
          </w:p>
        </w:tc>
      </w:tr>
      <w:tr w:rsidR="004F0998" w:rsidRPr="001145C6" w14:paraId="17886594" w14:textId="77777777" w:rsidTr="00114ADB">
        <w:tc>
          <w:tcPr>
            <w:tcW w:w="4764" w:type="dxa"/>
          </w:tcPr>
          <w:p w14:paraId="0EE58FAE" w14:textId="77777777" w:rsidR="004F0998" w:rsidRPr="001145C6" w:rsidRDefault="004F0998" w:rsidP="00114ADB">
            <w:pPr>
              <w:rPr>
                <w:color w:val="000000"/>
              </w:rPr>
            </w:pPr>
            <w:r w:rsidRPr="001145C6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62" w:type="dxa"/>
          </w:tcPr>
          <w:p w14:paraId="17C5BA4A" w14:textId="77777777" w:rsidR="004F0998" w:rsidRPr="001145C6" w:rsidRDefault="004F0998" w:rsidP="00114ADB">
            <w:pPr>
              <w:rPr>
                <w:color w:val="000000"/>
                <w:sz w:val="20"/>
              </w:rPr>
            </w:pPr>
          </w:p>
        </w:tc>
      </w:tr>
      <w:tr w:rsidR="004F0998" w:rsidRPr="001145C6" w14:paraId="597D7256" w14:textId="77777777" w:rsidTr="00114ADB">
        <w:tc>
          <w:tcPr>
            <w:tcW w:w="4764" w:type="dxa"/>
          </w:tcPr>
          <w:p w14:paraId="66AD972F" w14:textId="77777777" w:rsidR="004F0998" w:rsidRPr="001145C6" w:rsidRDefault="004F0998" w:rsidP="00114ADB">
            <w:pPr>
              <w:rPr>
                <w:color w:val="000000"/>
              </w:rPr>
            </w:pPr>
            <w:r w:rsidRPr="001145C6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62" w:type="dxa"/>
          </w:tcPr>
          <w:p w14:paraId="2C8DDDA9" w14:textId="77777777" w:rsidR="004F0998" w:rsidRPr="001145C6" w:rsidRDefault="004F0998" w:rsidP="00114ADB">
            <w:pPr>
              <w:rPr>
                <w:color w:val="000000"/>
                <w:sz w:val="20"/>
              </w:rPr>
            </w:pPr>
          </w:p>
        </w:tc>
      </w:tr>
    </w:tbl>
    <w:p w14:paraId="3C983432" w14:textId="76A9A687" w:rsidR="004F0998" w:rsidRPr="00432DB5" w:rsidRDefault="004F0998" w:rsidP="004F0998">
      <w:pPr>
        <w:spacing w:after="240"/>
        <w:rPr>
          <w:color w:val="7F7F7F"/>
          <w:sz w:val="20"/>
          <w:lang w:val="fr-CH"/>
        </w:rPr>
      </w:pPr>
      <w:r w:rsidRPr="00432DB5">
        <w:rPr>
          <w:color w:val="7F7F7F"/>
          <w:sz w:val="20"/>
          <w:lang w:val="fr-CH"/>
        </w:rPr>
        <w:t xml:space="preserve">*il raggiungimento degli obiettivi è valutato al punto </w:t>
      </w:r>
      <w:r w:rsidR="00E22A45" w:rsidRPr="00432DB5">
        <w:rPr>
          <w:color w:val="7F7F7F"/>
          <w:sz w:val="20"/>
          <w:lang w:val="fr-CH"/>
        </w:rPr>
        <w:t>5.1</w:t>
      </w:r>
    </w:p>
    <w:p w14:paraId="036C39C1" w14:textId="77777777" w:rsidR="00DF17ED" w:rsidRPr="00CC6424" w:rsidRDefault="00DF17ED" w:rsidP="00432DB5">
      <w:pPr>
        <w:pStyle w:val="berschrift2"/>
      </w:pPr>
      <w:r w:rsidRPr="00DF17ED">
        <w:t>Innovazione</w:t>
      </w:r>
    </w:p>
    <w:p w14:paraId="69F06479" w14:textId="77777777" w:rsidR="00DF17ED" w:rsidRPr="00E0257F" w:rsidRDefault="00DF17ED" w:rsidP="00DF17ED">
      <w:pPr>
        <w:spacing w:after="240"/>
      </w:pPr>
      <w:r w:rsidRPr="00E0257F">
        <w:t>…</w:t>
      </w:r>
    </w:p>
    <w:p w14:paraId="464B5B1C" w14:textId="77777777" w:rsidR="00DF17ED" w:rsidRPr="00CC6424" w:rsidRDefault="00DF17ED" w:rsidP="00432DB5">
      <w:pPr>
        <w:pStyle w:val="berschrift2"/>
      </w:pPr>
      <w:r w:rsidRPr="00DF17ED">
        <w:t>Coordinazione</w:t>
      </w:r>
    </w:p>
    <w:p w14:paraId="53F32341" w14:textId="77777777" w:rsidR="00DF17ED" w:rsidRPr="00E0257F" w:rsidRDefault="00DF17ED" w:rsidP="00DF17ED">
      <w:pPr>
        <w:spacing w:after="240"/>
      </w:pPr>
      <w:r w:rsidRPr="00E0257F">
        <w:t>…</w:t>
      </w:r>
    </w:p>
    <w:p w14:paraId="319C4589" w14:textId="77777777" w:rsidR="00DF17ED" w:rsidRPr="00CC6424" w:rsidRDefault="00DF17ED" w:rsidP="00432DB5">
      <w:pPr>
        <w:pStyle w:val="berschrift2"/>
      </w:pPr>
      <w:r w:rsidRPr="00DF17ED">
        <w:lastRenderedPageBreak/>
        <w:t>Gestione del know-how</w:t>
      </w:r>
    </w:p>
    <w:p w14:paraId="53247934" w14:textId="77777777" w:rsidR="00DF17ED" w:rsidRPr="00E0257F" w:rsidRDefault="00DF17ED" w:rsidP="00DF17ED">
      <w:pPr>
        <w:spacing w:after="240"/>
      </w:pPr>
      <w:r w:rsidRPr="00E0257F">
        <w:t>…</w:t>
      </w:r>
    </w:p>
    <w:p w14:paraId="565FBBF4" w14:textId="7D3269C2" w:rsidR="00654580" w:rsidRPr="005B0224" w:rsidRDefault="00654580" w:rsidP="00432DB5">
      <w:pPr>
        <w:pStyle w:val="berschrift1"/>
      </w:pPr>
      <w:r w:rsidRPr="00654580">
        <w:t>Risultati ed esiti</w:t>
      </w:r>
    </w:p>
    <w:p w14:paraId="31BA6D43" w14:textId="65E652D6" w:rsidR="00654580" w:rsidRPr="00CC6424" w:rsidRDefault="00654580" w:rsidP="00432DB5">
      <w:pPr>
        <w:pStyle w:val="berschrift2"/>
      </w:pPr>
      <w:r w:rsidRPr="00F53A6B">
        <w:t>Raggiungimento degli obiettivi</w:t>
      </w:r>
      <w:r w:rsidRPr="00CC6424">
        <w:t xml:space="preserve"> </w:t>
      </w:r>
    </w:p>
    <w:p w14:paraId="57FE7336" w14:textId="77777777" w:rsidR="00654580" w:rsidRDefault="00654580" w:rsidP="00654580">
      <w:pPr>
        <w:spacing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9"/>
        <w:gridCol w:w="891"/>
        <w:gridCol w:w="3216"/>
      </w:tblGrid>
      <w:tr w:rsidR="004F0998" w:rsidRPr="00AC0F4B" w14:paraId="1986790B" w14:textId="77777777" w:rsidTr="00114ADB">
        <w:tc>
          <w:tcPr>
            <w:tcW w:w="5319" w:type="dxa"/>
            <w:shd w:val="clear" w:color="auto" w:fill="EAEAEA"/>
          </w:tcPr>
          <w:p w14:paraId="4FDE284A" w14:textId="049C360D" w:rsidR="004F0998" w:rsidRPr="00432DB5" w:rsidRDefault="004F0998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32DB5">
              <w:rPr>
                <w:color w:val="000000"/>
                <w:sz w:val="20"/>
                <w:lang w:val="fr-CH"/>
              </w:rPr>
              <w:t xml:space="preserve">Classi di obiettivi e obiettivi </w:t>
            </w:r>
          </w:p>
        </w:tc>
        <w:tc>
          <w:tcPr>
            <w:tcW w:w="891" w:type="dxa"/>
            <w:shd w:val="clear" w:color="auto" w:fill="EAEAEA"/>
          </w:tcPr>
          <w:p w14:paraId="18BC87DC" w14:textId="51061916" w:rsidR="004F0998" w:rsidRPr="00AC0F4B" w:rsidRDefault="004F0998" w:rsidP="00114ADB">
            <w:pPr>
              <w:pStyle w:val="TextZelle"/>
              <w:jc w:val="center"/>
              <w:rPr>
                <w:color w:val="000000"/>
                <w:sz w:val="20"/>
              </w:rPr>
            </w:pPr>
            <w:r w:rsidRPr="001145C6">
              <w:rPr>
                <w:color w:val="000000"/>
                <w:sz w:val="20"/>
                <w:lang w:val="it-IT"/>
              </w:rPr>
              <w:t>RO in %</w:t>
            </w:r>
          </w:p>
        </w:tc>
        <w:tc>
          <w:tcPr>
            <w:tcW w:w="3216" w:type="dxa"/>
            <w:shd w:val="clear" w:color="auto" w:fill="EAEAEA"/>
          </w:tcPr>
          <w:p w14:paraId="13B4C8C2" w14:textId="1AD80E47" w:rsidR="004F0998" w:rsidRPr="00AC0F4B" w:rsidRDefault="004F0998" w:rsidP="00114ADB">
            <w:pPr>
              <w:pStyle w:val="TextZelle"/>
              <w:rPr>
                <w:color w:val="000000"/>
                <w:sz w:val="20"/>
              </w:rPr>
            </w:pPr>
            <w:r w:rsidRPr="001145C6">
              <w:rPr>
                <w:color w:val="000000"/>
                <w:sz w:val="20"/>
                <w:lang w:val="it-IT"/>
              </w:rPr>
              <w:t>Motivazione/Commenti</w:t>
            </w:r>
          </w:p>
        </w:tc>
      </w:tr>
      <w:tr w:rsidR="00654580" w:rsidRPr="00AC0F4B" w14:paraId="7ACDC182" w14:textId="77777777" w:rsidTr="00114ADB">
        <w:tc>
          <w:tcPr>
            <w:tcW w:w="5319" w:type="dxa"/>
          </w:tcPr>
          <w:p w14:paraId="56DE682C" w14:textId="77777777" w:rsidR="00654580" w:rsidRPr="00AC0F4B" w:rsidRDefault="00654580" w:rsidP="00114ADB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2D4F3D46" w14:textId="77777777" w:rsidR="00654580" w:rsidRPr="00AC0F4B" w:rsidRDefault="00654580" w:rsidP="00114ADB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53EE5F60" w14:textId="77777777" w:rsidR="00654580" w:rsidRPr="00AC0F4B" w:rsidRDefault="00654580" w:rsidP="00114ADB">
            <w:pPr>
              <w:rPr>
                <w:sz w:val="20"/>
              </w:rPr>
            </w:pPr>
          </w:p>
        </w:tc>
      </w:tr>
      <w:tr w:rsidR="00654580" w:rsidRPr="00AC0F4B" w14:paraId="207178BD" w14:textId="77777777" w:rsidTr="00114ADB">
        <w:tc>
          <w:tcPr>
            <w:tcW w:w="5319" w:type="dxa"/>
          </w:tcPr>
          <w:p w14:paraId="42859E0C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1B0D1C16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60FB36C8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654580" w:rsidRPr="00AC0F4B" w14:paraId="51B0C9F8" w14:textId="77777777" w:rsidTr="00114ADB">
        <w:tc>
          <w:tcPr>
            <w:tcW w:w="5319" w:type="dxa"/>
          </w:tcPr>
          <w:p w14:paraId="3C31BB95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5AF6238F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2FBF1C63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654580" w:rsidRPr="00AC0F4B" w14:paraId="015F6A10" w14:textId="77777777" w:rsidTr="00114ADB">
        <w:tc>
          <w:tcPr>
            <w:tcW w:w="5319" w:type="dxa"/>
            <w:shd w:val="clear" w:color="auto" w:fill="F2F2F2"/>
          </w:tcPr>
          <w:p w14:paraId="06411E4B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0B33C5A4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  <w:shd w:val="clear" w:color="auto" w:fill="F2F2F2"/>
          </w:tcPr>
          <w:p w14:paraId="5C31E65D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654580" w:rsidRPr="00AC0F4B" w14:paraId="3FB2F94F" w14:textId="77777777" w:rsidTr="00114ADB">
        <w:tc>
          <w:tcPr>
            <w:tcW w:w="5319" w:type="dxa"/>
          </w:tcPr>
          <w:p w14:paraId="447486FC" w14:textId="77777777" w:rsidR="00654580" w:rsidRPr="00AC0F4B" w:rsidRDefault="00654580" w:rsidP="00114ADB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456B3A9A" w14:textId="77777777" w:rsidR="00654580" w:rsidRPr="00AC0F4B" w:rsidRDefault="00654580" w:rsidP="00114ADB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3DB40F12" w14:textId="77777777" w:rsidR="00654580" w:rsidRPr="00AC0F4B" w:rsidRDefault="00654580" w:rsidP="00114ADB">
            <w:pPr>
              <w:rPr>
                <w:sz w:val="20"/>
              </w:rPr>
            </w:pPr>
          </w:p>
        </w:tc>
      </w:tr>
      <w:tr w:rsidR="00654580" w:rsidRPr="00AC0F4B" w14:paraId="41F2AF00" w14:textId="77777777" w:rsidTr="00114ADB">
        <w:tc>
          <w:tcPr>
            <w:tcW w:w="5319" w:type="dxa"/>
          </w:tcPr>
          <w:p w14:paraId="50132863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0A012BE5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69FDA011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654580" w:rsidRPr="00AC0F4B" w14:paraId="576B82CE" w14:textId="77777777" w:rsidTr="00114ADB">
        <w:tc>
          <w:tcPr>
            <w:tcW w:w="5319" w:type="dxa"/>
          </w:tcPr>
          <w:p w14:paraId="16307263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5BA0FC35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49F85897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654580" w:rsidRPr="00AC0F4B" w14:paraId="2A87706E" w14:textId="77777777" w:rsidTr="00114ADB">
        <w:tc>
          <w:tcPr>
            <w:tcW w:w="5319" w:type="dxa"/>
            <w:shd w:val="clear" w:color="auto" w:fill="F2F2F2"/>
          </w:tcPr>
          <w:p w14:paraId="5285EC88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76CFF31F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  <w:shd w:val="clear" w:color="auto" w:fill="F2F2F2"/>
          </w:tcPr>
          <w:p w14:paraId="22AEE4AC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654580" w:rsidRPr="00AC0F4B" w14:paraId="7BEBEC45" w14:textId="77777777" w:rsidTr="00114ADB">
        <w:tc>
          <w:tcPr>
            <w:tcW w:w="5319" w:type="dxa"/>
          </w:tcPr>
          <w:p w14:paraId="28F0EC8D" w14:textId="77777777" w:rsidR="00654580" w:rsidRPr="00AC0F4B" w:rsidRDefault="00654580" w:rsidP="00114ADB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3DAFA6BA" w14:textId="77777777" w:rsidR="00654580" w:rsidRPr="00AC0F4B" w:rsidRDefault="00654580" w:rsidP="00114ADB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169C0EAE" w14:textId="77777777" w:rsidR="00654580" w:rsidRPr="00AC0F4B" w:rsidRDefault="00654580" w:rsidP="00114ADB">
            <w:pPr>
              <w:rPr>
                <w:sz w:val="20"/>
              </w:rPr>
            </w:pPr>
          </w:p>
        </w:tc>
      </w:tr>
      <w:tr w:rsidR="00654580" w:rsidRPr="00AC0F4B" w14:paraId="5EEA1B11" w14:textId="77777777" w:rsidTr="00114ADB">
        <w:tc>
          <w:tcPr>
            <w:tcW w:w="5319" w:type="dxa"/>
          </w:tcPr>
          <w:p w14:paraId="24D402B6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7478CC77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5948F4F4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654580" w:rsidRPr="00AC0F4B" w14:paraId="37AAF41C" w14:textId="77777777" w:rsidTr="00114ADB">
        <w:tc>
          <w:tcPr>
            <w:tcW w:w="5319" w:type="dxa"/>
          </w:tcPr>
          <w:p w14:paraId="561D40A1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3B453814" w14:textId="77777777" w:rsidR="00654580" w:rsidRPr="00AC0F4B" w:rsidRDefault="00654580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69853E11" w14:textId="77777777" w:rsidR="00654580" w:rsidRPr="00AC0F4B" w:rsidRDefault="00654580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</w:tbl>
    <w:p w14:paraId="2CEE8FF6" w14:textId="5FEC2DC6" w:rsidR="00654580" w:rsidRPr="00CC6424" w:rsidRDefault="00654580" w:rsidP="00432DB5">
      <w:pPr>
        <w:pStyle w:val="berschrift2"/>
      </w:pPr>
      <w:r w:rsidRPr="00654580">
        <w:t>Altri risultati</w:t>
      </w:r>
      <w:r w:rsidRPr="00CC6424">
        <w:t xml:space="preserve"> </w:t>
      </w:r>
    </w:p>
    <w:p w14:paraId="57159992" w14:textId="77777777" w:rsidR="00654580" w:rsidRDefault="00654580" w:rsidP="00654580">
      <w:pPr>
        <w:spacing w:after="240"/>
      </w:pPr>
      <w:r w:rsidRPr="00E0257F">
        <w:t>…</w:t>
      </w:r>
    </w:p>
    <w:p w14:paraId="72B161A2" w14:textId="29EB42B6" w:rsidR="00654580" w:rsidRPr="00CC6424" w:rsidRDefault="00654580" w:rsidP="00432DB5">
      <w:pPr>
        <w:pStyle w:val="berschrift2"/>
      </w:pPr>
      <w:r w:rsidRPr="00654580">
        <w:t>Continuità</w:t>
      </w:r>
    </w:p>
    <w:p w14:paraId="19FB7DC3" w14:textId="77777777" w:rsidR="00654580" w:rsidRDefault="00654580" w:rsidP="00654580">
      <w:pPr>
        <w:spacing w:after="240"/>
      </w:pPr>
      <w:r w:rsidRPr="00E0257F">
        <w:t>…</w:t>
      </w:r>
    </w:p>
    <w:p w14:paraId="601469B2" w14:textId="60F54CAB" w:rsidR="00654580" w:rsidRPr="00CC6424" w:rsidRDefault="00654580" w:rsidP="00432DB5">
      <w:pPr>
        <w:pStyle w:val="berschrift2"/>
      </w:pPr>
      <w:r w:rsidRPr="00654580">
        <w:t>Valorizzazione</w:t>
      </w:r>
      <w:r w:rsidRPr="00CC6424">
        <w:t xml:space="preserve"> </w:t>
      </w:r>
    </w:p>
    <w:p w14:paraId="0A27B2ED" w14:textId="77777777" w:rsidR="00654580" w:rsidRDefault="00654580" w:rsidP="00654580">
      <w:pPr>
        <w:spacing w:after="240"/>
      </w:pPr>
      <w:r w:rsidRPr="00E0257F">
        <w:t>…</w:t>
      </w:r>
    </w:p>
    <w:p w14:paraId="3007D8BC" w14:textId="52283758" w:rsidR="00654580" w:rsidRDefault="00654580" w:rsidP="00432DB5">
      <w:pPr>
        <w:pStyle w:val="berschrift2"/>
      </w:pPr>
      <w:r w:rsidRPr="00654580">
        <w:t>Consuntivo</w:t>
      </w:r>
    </w:p>
    <w:p w14:paraId="340F70F5" w14:textId="2A55530F" w:rsidR="004F0998" w:rsidRPr="004F0998" w:rsidRDefault="004F0998" w:rsidP="004F0998">
      <w:pPr>
        <w:spacing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8"/>
        <w:gridCol w:w="1393"/>
        <w:gridCol w:w="1405"/>
      </w:tblGrid>
      <w:tr w:rsidR="004F0998" w:rsidRPr="001145C6" w14:paraId="3699D6F2" w14:textId="77777777" w:rsidTr="00114ADB">
        <w:tc>
          <w:tcPr>
            <w:tcW w:w="6628" w:type="dxa"/>
            <w:shd w:val="clear" w:color="auto" w:fill="auto"/>
          </w:tcPr>
          <w:p w14:paraId="0EF3EA8B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  <w:tc>
          <w:tcPr>
            <w:tcW w:w="1393" w:type="dxa"/>
            <w:shd w:val="clear" w:color="auto" w:fill="auto"/>
          </w:tcPr>
          <w:p w14:paraId="3E798F11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a bilancio</w:t>
            </w:r>
          </w:p>
        </w:tc>
        <w:tc>
          <w:tcPr>
            <w:tcW w:w="1405" w:type="dxa"/>
            <w:shd w:val="clear" w:color="auto" w:fill="auto"/>
          </w:tcPr>
          <w:p w14:paraId="58725E55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effettive</w:t>
            </w:r>
          </w:p>
        </w:tc>
      </w:tr>
      <w:tr w:rsidR="004F0998" w:rsidRPr="001145C6" w14:paraId="51ABDC10" w14:textId="77777777" w:rsidTr="00114ADB">
        <w:tc>
          <w:tcPr>
            <w:tcW w:w="6628" w:type="dxa"/>
            <w:shd w:val="clear" w:color="auto" w:fill="EAEAEA"/>
          </w:tcPr>
          <w:p w14:paraId="46D7C340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Uscite</w:t>
            </w:r>
          </w:p>
        </w:tc>
        <w:tc>
          <w:tcPr>
            <w:tcW w:w="1393" w:type="dxa"/>
            <w:shd w:val="clear" w:color="auto" w:fill="EAEAEA"/>
          </w:tcPr>
          <w:p w14:paraId="5E6A5713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shd w:val="clear" w:color="auto" w:fill="EAEAEA"/>
          </w:tcPr>
          <w:p w14:paraId="309B522A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2EEFE162" w14:textId="77777777" w:rsidTr="00114ADB">
        <w:tc>
          <w:tcPr>
            <w:tcW w:w="6628" w:type="dxa"/>
          </w:tcPr>
          <w:p w14:paraId="4926449A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5C22AC46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3937DB96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576E3A7F" w14:textId="77777777" w:rsidTr="00114ADB">
        <w:tc>
          <w:tcPr>
            <w:tcW w:w="6628" w:type="dxa"/>
          </w:tcPr>
          <w:p w14:paraId="43A648EA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5D480A74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2FC5EEFD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34D61E24" w14:textId="77777777" w:rsidTr="00114ADB">
        <w:tc>
          <w:tcPr>
            <w:tcW w:w="6628" w:type="dxa"/>
          </w:tcPr>
          <w:p w14:paraId="3AC70B21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0102C789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62AD7E60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2B13FF2D" w14:textId="77777777" w:rsidTr="00114ADB">
        <w:tc>
          <w:tcPr>
            <w:tcW w:w="6628" w:type="dxa"/>
          </w:tcPr>
          <w:p w14:paraId="154F1449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15C9F9C2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007F34AA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25F1D30A" w14:textId="77777777" w:rsidTr="00114ADB">
        <w:tc>
          <w:tcPr>
            <w:tcW w:w="6628" w:type="dxa"/>
            <w:shd w:val="clear" w:color="auto" w:fill="EAEAEA"/>
          </w:tcPr>
          <w:p w14:paraId="39313BA3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lastRenderedPageBreak/>
              <w:t>Entrate</w:t>
            </w:r>
          </w:p>
        </w:tc>
        <w:tc>
          <w:tcPr>
            <w:tcW w:w="1393" w:type="dxa"/>
            <w:shd w:val="clear" w:color="auto" w:fill="EAEAEA"/>
          </w:tcPr>
          <w:p w14:paraId="30C9BCD6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shd w:val="clear" w:color="auto" w:fill="EAEAEA"/>
          </w:tcPr>
          <w:p w14:paraId="465E2D04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6F59FC23" w14:textId="77777777" w:rsidTr="00114ADB">
        <w:tc>
          <w:tcPr>
            <w:tcW w:w="6628" w:type="dxa"/>
          </w:tcPr>
          <w:p w14:paraId="4939DF47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4C378CEB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0A260351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7B375165" w14:textId="77777777" w:rsidTr="00114ADB">
        <w:tc>
          <w:tcPr>
            <w:tcW w:w="6628" w:type="dxa"/>
          </w:tcPr>
          <w:p w14:paraId="6A2AB004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02AF797A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20D3DFA4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7C60706D" w14:textId="77777777" w:rsidTr="00114ADB">
        <w:tc>
          <w:tcPr>
            <w:tcW w:w="6628" w:type="dxa"/>
          </w:tcPr>
          <w:p w14:paraId="143A9717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26C30986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23512E0D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559B3EF6" w14:textId="77777777" w:rsidTr="00114ADB">
        <w:tc>
          <w:tcPr>
            <w:tcW w:w="6628" w:type="dxa"/>
            <w:tcBorders>
              <w:bottom w:val="single" w:sz="4" w:space="0" w:color="C0C0C0"/>
            </w:tcBorders>
          </w:tcPr>
          <w:p w14:paraId="1AC5FF49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  <w:tcBorders>
              <w:bottom w:val="single" w:sz="4" w:space="0" w:color="C0C0C0"/>
            </w:tcBorders>
          </w:tcPr>
          <w:p w14:paraId="38DF4666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tcBorders>
              <w:bottom w:val="single" w:sz="4" w:space="0" w:color="C0C0C0"/>
            </w:tcBorders>
          </w:tcPr>
          <w:p w14:paraId="689C7757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145C6" w14:paraId="6125260F" w14:textId="77777777" w:rsidTr="00114ADB">
        <w:tc>
          <w:tcPr>
            <w:tcW w:w="6628" w:type="dxa"/>
            <w:shd w:val="clear" w:color="auto" w:fill="E6E6E6"/>
          </w:tcPr>
          <w:p w14:paraId="3FCB54F5" w14:textId="77777777" w:rsidR="004F0998" w:rsidRPr="001145C6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145C6">
              <w:rPr>
                <w:color w:val="000000"/>
                <w:sz w:val="20"/>
                <w:lang w:val="it-IT"/>
              </w:rPr>
              <w:t>Totale</w:t>
            </w:r>
          </w:p>
        </w:tc>
        <w:tc>
          <w:tcPr>
            <w:tcW w:w="1393" w:type="dxa"/>
            <w:shd w:val="clear" w:color="auto" w:fill="E6E6E6"/>
          </w:tcPr>
          <w:p w14:paraId="768722ED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shd w:val="clear" w:color="auto" w:fill="E6E6E6"/>
          </w:tcPr>
          <w:p w14:paraId="3953DBD4" w14:textId="77777777" w:rsidR="004F0998" w:rsidRPr="001145C6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</w:tbl>
    <w:p w14:paraId="34C66132" w14:textId="68C8E3AB" w:rsidR="00654580" w:rsidRPr="00CC6424" w:rsidRDefault="00654580" w:rsidP="00432DB5">
      <w:pPr>
        <w:pStyle w:val="berschrift2"/>
      </w:pPr>
      <w:r w:rsidRPr="00654580">
        <w:t>Economicità</w:t>
      </w:r>
    </w:p>
    <w:p w14:paraId="398B838C" w14:textId="77777777" w:rsidR="00654580" w:rsidRDefault="00654580" w:rsidP="00654580">
      <w:pPr>
        <w:spacing w:after="240"/>
      </w:pPr>
      <w:r w:rsidRPr="00E0257F">
        <w:t>…</w:t>
      </w:r>
    </w:p>
    <w:p w14:paraId="394A90F7" w14:textId="678B9010" w:rsidR="00CC6424" w:rsidRPr="005B0224" w:rsidRDefault="00654580" w:rsidP="00432DB5">
      <w:pPr>
        <w:pStyle w:val="berschrift1"/>
      </w:pPr>
      <w:r w:rsidRPr="00654580">
        <w:t>Conclusione e prospettive</w:t>
      </w:r>
    </w:p>
    <w:p w14:paraId="1A7622D3" w14:textId="4122C528" w:rsidR="00654580" w:rsidRDefault="00654580" w:rsidP="00432DB5">
      <w:pPr>
        <w:pStyle w:val="berschrift2"/>
      </w:pPr>
      <w:r w:rsidRPr="00F53A6B">
        <w:t>Giudizio complessivo</w:t>
      </w:r>
    </w:p>
    <w:p w14:paraId="1CFD62D2" w14:textId="7E05BDCA" w:rsidR="00654580" w:rsidRDefault="00654580" w:rsidP="00654580">
      <w:pPr>
        <w:spacing w:after="240"/>
      </w:pPr>
      <w:r w:rsidRPr="00E0257F">
        <w:t>…</w:t>
      </w:r>
    </w:p>
    <w:p w14:paraId="395C07C5" w14:textId="77777777" w:rsidR="007A6EB8" w:rsidRDefault="007A6EB8" w:rsidP="007A6EB8">
      <w:pPr>
        <w:spacing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7A6EB8" w:rsidRPr="00ED039A" w14:paraId="3133B449" w14:textId="77777777" w:rsidTr="00114ADB">
        <w:trPr>
          <w:trHeight w:val="92"/>
        </w:trPr>
        <w:tc>
          <w:tcPr>
            <w:tcW w:w="4746" w:type="dxa"/>
            <w:shd w:val="clear" w:color="auto" w:fill="EAEAEA"/>
          </w:tcPr>
          <w:p w14:paraId="1AA2F2CD" w14:textId="18C082A3" w:rsidR="007A6EB8" w:rsidRPr="00ED039A" w:rsidRDefault="007A6EB8" w:rsidP="00114ADB">
            <w:pPr>
              <w:pStyle w:val="TextZelle"/>
              <w:rPr>
                <w:color w:val="000000"/>
                <w:sz w:val="20"/>
              </w:rPr>
            </w:pPr>
            <w:r w:rsidRPr="007A6EB8">
              <w:rPr>
                <w:color w:val="000000"/>
                <w:sz w:val="20"/>
              </w:rPr>
              <w:t>Atout</w:t>
            </w:r>
          </w:p>
        </w:tc>
        <w:tc>
          <w:tcPr>
            <w:tcW w:w="4680" w:type="dxa"/>
            <w:shd w:val="clear" w:color="auto" w:fill="EAEAEA"/>
          </w:tcPr>
          <w:p w14:paraId="78495AF7" w14:textId="41EC98E3" w:rsidR="007A6EB8" w:rsidRPr="00ED039A" w:rsidRDefault="007A6EB8" w:rsidP="00114ADB">
            <w:pPr>
              <w:pStyle w:val="TextZelle"/>
              <w:rPr>
                <w:color w:val="000000"/>
                <w:sz w:val="20"/>
              </w:rPr>
            </w:pPr>
            <w:r w:rsidRPr="007A6EB8">
              <w:rPr>
                <w:color w:val="000000"/>
                <w:sz w:val="20"/>
              </w:rPr>
              <w:t>Lacune</w:t>
            </w:r>
          </w:p>
        </w:tc>
      </w:tr>
      <w:tr w:rsidR="007A6EB8" w:rsidRPr="00ED039A" w14:paraId="000706B4" w14:textId="77777777" w:rsidTr="00114ADB">
        <w:trPr>
          <w:trHeight w:val="92"/>
        </w:trPr>
        <w:tc>
          <w:tcPr>
            <w:tcW w:w="4746" w:type="dxa"/>
          </w:tcPr>
          <w:p w14:paraId="2798266B" w14:textId="77777777" w:rsidR="007A6EB8" w:rsidRPr="00ED039A" w:rsidRDefault="007A6EB8" w:rsidP="00114ADB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3069ECE" w14:textId="77777777" w:rsidR="007A6EB8" w:rsidRPr="00ED039A" w:rsidRDefault="007A6EB8" w:rsidP="00114ADB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74FD5E60" w14:textId="6CD49F0D" w:rsidR="007A6EB8" w:rsidRPr="007A6EB8" w:rsidRDefault="007A6EB8" w:rsidP="007A6EB8">
      <w:pPr>
        <w:pStyle w:val="berschrift3"/>
      </w:pPr>
      <w:r w:rsidRPr="007A6EB8">
        <w:t>Fattori d’incentivazione</w:t>
      </w:r>
    </w:p>
    <w:p w14:paraId="371A8089" w14:textId="77777777" w:rsidR="007A6EB8" w:rsidRPr="007A6EB8" w:rsidRDefault="007A6EB8" w:rsidP="007A6EB8">
      <w:pPr>
        <w:pStyle w:val="berschrift3"/>
      </w:pPr>
      <w:r w:rsidRPr="007A6EB8">
        <w:t>…</w:t>
      </w:r>
    </w:p>
    <w:p w14:paraId="0EC1E4C2" w14:textId="575BD2CA" w:rsidR="007A6EB8" w:rsidRPr="007A6EB8" w:rsidRDefault="007A6EB8" w:rsidP="007A6EB8">
      <w:pPr>
        <w:pStyle w:val="berschrift3"/>
      </w:pPr>
      <w:r w:rsidRPr="007A6EB8">
        <w:t>Ostacoli</w:t>
      </w:r>
    </w:p>
    <w:p w14:paraId="41124567" w14:textId="06903BC5" w:rsidR="007A6EB8" w:rsidRPr="00654580" w:rsidRDefault="007A6EB8" w:rsidP="00654580">
      <w:pPr>
        <w:spacing w:after="240"/>
      </w:pPr>
      <w:r w:rsidRPr="00232FA5">
        <w:t>…</w:t>
      </w:r>
    </w:p>
    <w:p w14:paraId="7CA81BBC" w14:textId="77777777" w:rsidR="00CC6424" w:rsidRPr="00CC6424" w:rsidRDefault="00DF17ED" w:rsidP="00432DB5">
      <w:pPr>
        <w:pStyle w:val="berschrift2"/>
      </w:pPr>
      <w:r w:rsidRPr="00DF17ED">
        <w:t>Opportunità e rischi</w:t>
      </w:r>
      <w:r w:rsidR="00CC6424" w:rsidRPr="00CC6424">
        <w:t xml:space="preserve"> </w:t>
      </w:r>
    </w:p>
    <w:p w14:paraId="583CEA7D" w14:textId="77777777" w:rsidR="00CC6424" w:rsidRDefault="00CC6424" w:rsidP="00B90E23">
      <w:pPr>
        <w:spacing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11AF0713" w14:textId="77777777" w:rsidTr="00E40CFD">
        <w:trPr>
          <w:trHeight w:val="92"/>
        </w:trPr>
        <w:tc>
          <w:tcPr>
            <w:tcW w:w="4746" w:type="dxa"/>
            <w:shd w:val="clear" w:color="auto" w:fill="EAEAEA"/>
          </w:tcPr>
          <w:p w14:paraId="33FCAC88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Opportunità</w:t>
            </w:r>
          </w:p>
        </w:tc>
        <w:tc>
          <w:tcPr>
            <w:tcW w:w="4680" w:type="dxa"/>
            <w:shd w:val="clear" w:color="auto" w:fill="EAEAEA"/>
          </w:tcPr>
          <w:p w14:paraId="7F739F31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</w:t>
            </w:r>
            <w:r w:rsidRPr="00DF17ED">
              <w:rPr>
                <w:color w:val="000000"/>
                <w:sz w:val="20"/>
              </w:rPr>
              <w:t xml:space="preserve">ischi </w:t>
            </w:r>
          </w:p>
        </w:tc>
      </w:tr>
      <w:tr w:rsidR="00A30F78" w:rsidRPr="00ED039A" w14:paraId="4A7F9E94" w14:textId="77777777" w:rsidTr="00E40CFD">
        <w:trPr>
          <w:trHeight w:val="92"/>
        </w:trPr>
        <w:tc>
          <w:tcPr>
            <w:tcW w:w="4746" w:type="dxa"/>
          </w:tcPr>
          <w:p w14:paraId="02AF2984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4D8569E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1CF36092" w14:textId="1A0AF649" w:rsidR="00CC6424" w:rsidRPr="00CC6424" w:rsidRDefault="00654580" w:rsidP="00432DB5">
      <w:pPr>
        <w:pStyle w:val="berschrift2"/>
      </w:pPr>
      <w:r w:rsidRPr="00F53A6B">
        <w:t>Suggerimento</w:t>
      </w:r>
    </w:p>
    <w:p w14:paraId="3FCC7B7C" w14:textId="77777777" w:rsidR="00CC6424" w:rsidRPr="00E0257F" w:rsidRDefault="00CC6424" w:rsidP="00B90E23">
      <w:pPr>
        <w:spacing w:after="240"/>
      </w:pPr>
      <w:r w:rsidRPr="00E0257F">
        <w:t>…</w:t>
      </w:r>
    </w:p>
    <w:p w14:paraId="22AA119A" w14:textId="31971E05" w:rsidR="00CC6424" w:rsidRPr="00CC6424" w:rsidRDefault="00DF17ED" w:rsidP="00432DB5">
      <w:pPr>
        <w:pStyle w:val="berschrift2"/>
      </w:pPr>
      <w:r w:rsidRPr="00DF17ED">
        <w:t>Osservazioni</w:t>
      </w:r>
    </w:p>
    <w:p w14:paraId="7171F458" w14:textId="77777777" w:rsidR="001A12FB" w:rsidRDefault="00C34FC2">
      <w:pPr>
        <w:spacing w:after="240"/>
      </w:pPr>
      <w:r>
        <w:t>…</w:t>
      </w:r>
    </w:p>
    <w:p w14:paraId="262D2970" w14:textId="07004F6F" w:rsidR="001D7C1F" w:rsidRPr="00B56C0A" w:rsidRDefault="001D7C1F" w:rsidP="001D7C1F">
      <w:pPr>
        <w:rPr>
          <w:b/>
          <w:color w:val="000000"/>
          <w:sz w:val="28"/>
        </w:rPr>
      </w:pPr>
      <w:r>
        <w:br w:type="page"/>
      </w:r>
      <w:r w:rsidR="002B5469" w:rsidRPr="002B5469">
        <w:rPr>
          <w:b/>
          <w:color w:val="000000"/>
          <w:sz w:val="28"/>
        </w:rPr>
        <w:lastRenderedPageBreak/>
        <w:t>Profilo di valutazione</w:t>
      </w:r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1D7C1F" w:rsidRPr="00432DB5" w14:paraId="672BC4DA" w14:textId="77777777" w:rsidTr="00432DB5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2D9B8009" w14:textId="77777777" w:rsidR="001D7C1F" w:rsidRPr="00782AEB" w:rsidRDefault="001D7C1F" w:rsidP="00114ADB">
            <w:pPr>
              <w:pStyle w:val="ZelleStandardplus"/>
              <w:rPr>
                <w:b/>
                <w:color w:val="000000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18BA4A6" w14:textId="58A06288" w:rsidR="001D7C1F" w:rsidRPr="00AD224C" w:rsidRDefault="00F050EB" w:rsidP="00432DB5">
            <w:pPr>
              <w:pStyle w:val="ZelleTitelzentr"/>
              <w:rPr>
                <w:rFonts w:ascii="Arial" w:hAnsi="Arial"/>
                <w:b w:val="0"/>
                <w:color w:val="000000"/>
                <w:lang w:val="it-IT"/>
              </w:rPr>
            </w:pPr>
            <w:r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t xml:space="preserve">per il </w:t>
            </w:r>
            <w:r w:rsidR="00432DB5"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br/>
            </w:r>
            <w:r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t>mome</w:t>
            </w:r>
            <w:r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t>n</w:t>
            </w:r>
            <w:r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t xml:space="preserve">to </w:t>
            </w:r>
            <w:r w:rsidR="00432DB5"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br/>
            </w:r>
            <w:r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t>non ril</w:t>
            </w:r>
            <w:r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t>e</w:t>
            </w:r>
            <w:r w:rsidRPr="00AD224C">
              <w:rPr>
                <w:rFonts w:ascii="Arial" w:hAnsi="Arial"/>
                <w:b w:val="0"/>
                <w:color w:val="000000"/>
                <w:sz w:val="16"/>
                <w:lang w:val="it-IT"/>
              </w:rPr>
              <w:t>vante</w:t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3843CE" w14:textId="77777777" w:rsidR="001D7C1F" w:rsidRPr="00AD224C" w:rsidRDefault="001D7C1F" w:rsidP="00432DB5">
            <w:pPr>
              <w:pStyle w:val="ZelleTitelzentr"/>
              <w:rPr>
                <w:color w:val="000000"/>
                <w:lang w:val="it-IT"/>
              </w:rPr>
            </w:pPr>
            <w:r w:rsidRPr="00AD224C">
              <w:rPr>
                <w:color w:val="000000"/>
                <w:lang w:val="it-IT"/>
              </w:rPr>
              <w:t>--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8E04F5" w14:textId="77777777" w:rsidR="001D7C1F" w:rsidRPr="00AD224C" w:rsidRDefault="001D7C1F" w:rsidP="00432DB5">
            <w:pPr>
              <w:pStyle w:val="ZelleTitelzentr"/>
              <w:rPr>
                <w:color w:val="000000"/>
                <w:lang w:val="it-IT"/>
              </w:rPr>
            </w:pPr>
            <w:r w:rsidRPr="00AD224C">
              <w:rPr>
                <w:color w:val="000000"/>
                <w:lang w:val="it-IT"/>
              </w:rPr>
              <w:t>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5612404" w14:textId="77777777" w:rsidR="001D7C1F" w:rsidRPr="00AD224C" w:rsidRDefault="001D7C1F" w:rsidP="00432DB5">
            <w:pPr>
              <w:pStyle w:val="ZelleTitelzentr"/>
              <w:rPr>
                <w:color w:val="000000"/>
                <w:lang w:val="it-IT"/>
              </w:rPr>
            </w:pPr>
            <w:r w:rsidRPr="00AD224C">
              <w:rPr>
                <w:color w:val="000000"/>
                <w:lang w:val="it-IT"/>
              </w:rPr>
              <w:t>+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AAF6E6A" w14:textId="77777777" w:rsidR="001D7C1F" w:rsidRPr="00AD224C" w:rsidRDefault="001D7C1F" w:rsidP="00432DB5">
            <w:pPr>
              <w:pStyle w:val="ZelleTitelzentr"/>
              <w:rPr>
                <w:color w:val="000000"/>
                <w:lang w:val="it-IT"/>
              </w:rPr>
            </w:pPr>
            <w:r w:rsidRPr="00AD224C">
              <w:rPr>
                <w:color w:val="000000"/>
                <w:lang w:val="it-IT"/>
              </w:rPr>
              <w:t>++</w:t>
            </w:r>
          </w:p>
        </w:tc>
      </w:tr>
      <w:tr w:rsidR="001D7C1F" w:rsidRPr="00432DB5" w14:paraId="24928480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152BD210" w14:textId="7AF77D3F" w:rsidR="001D7C1F" w:rsidRPr="00782AEB" w:rsidRDefault="001D7C1F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it-IT"/>
              </w:rPr>
            </w:pPr>
            <w:r w:rsidRPr="00782AEB">
              <w:rPr>
                <w:rFonts w:ascii="Myriad Pro Light" w:hAnsi="Myriad Pro Light"/>
                <w:b/>
                <w:color w:val="000000"/>
                <w:lang w:val="it-IT"/>
              </w:rPr>
              <w:t>1.</w:t>
            </w:r>
            <w:r w:rsidRPr="00782AEB">
              <w:rPr>
                <w:rFonts w:ascii="Myriad Pro Light" w:hAnsi="Myriad Pro Light"/>
                <w:b/>
                <w:color w:val="000000"/>
                <w:lang w:val="it-IT"/>
              </w:rPr>
              <w:tab/>
            </w:r>
            <w:r w:rsidR="006C4299" w:rsidRPr="00782AEB">
              <w:rPr>
                <w:b/>
                <w:color w:val="000000"/>
                <w:lang w:val="it-IT"/>
              </w:rPr>
              <w:t>Basi della promozione della salute e della prevenzione</w:t>
            </w:r>
          </w:p>
        </w:tc>
        <w:tc>
          <w:tcPr>
            <w:tcW w:w="1134" w:type="dxa"/>
            <w:shd w:val="clear" w:color="auto" w:fill="D9D9D9"/>
          </w:tcPr>
          <w:p w14:paraId="4D2674BF" w14:textId="77777777" w:rsidR="001D7C1F" w:rsidRPr="00782AEB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759A16C" w14:textId="77777777" w:rsidR="001D7C1F" w:rsidRPr="00782AEB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</w:p>
        </w:tc>
      </w:tr>
      <w:tr w:rsidR="001D7C1F" w:rsidRPr="00782AEB" w14:paraId="7D8EBA72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23F1FB4B" w14:textId="0C31EF33" w:rsidR="001D7C1F" w:rsidRPr="00782AEB" w:rsidRDefault="00AF4A4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>
              <w:rPr>
                <w:lang w:val="it-IT"/>
              </w:rPr>
              <w:t>1</w:t>
            </w:r>
            <w:r w:rsidR="006C4299" w:rsidRPr="00782AEB">
              <w:rPr>
                <w:lang w:val="it-IT"/>
              </w:rPr>
              <w:t>.1</w:t>
            </w:r>
            <w:r w:rsidR="006C4299" w:rsidRPr="00782AEB">
              <w:rPr>
                <w:lang w:val="it-IT"/>
              </w:rPr>
              <w:tab/>
              <w:t>Il programma tiene conto dei principi di base e dei principi operativi della promozione della salute e della prevenzione</w:t>
            </w:r>
            <w:r w:rsidR="006C4299" w:rsidRPr="00782AEB">
              <w:rPr>
                <w:lang w:val="it-IT"/>
              </w:rPr>
              <w:br/>
            </w:r>
            <w:r w:rsidR="006C4299" w:rsidRPr="00782AEB">
              <w:rPr>
                <w:sz w:val="18"/>
                <w:lang w:val="it-IT"/>
              </w:rPr>
              <w:t>(concetto globale di salute, salutogenesi e orientamento alle risorse, emp</w:t>
            </w:r>
            <w:r w:rsidR="006C4299" w:rsidRPr="00782AEB">
              <w:rPr>
                <w:sz w:val="18"/>
                <w:lang w:val="it-IT"/>
              </w:rPr>
              <w:t>o</w:t>
            </w:r>
            <w:r w:rsidR="006C4299" w:rsidRPr="00782AEB">
              <w:rPr>
                <w:sz w:val="18"/>
                <w:lang w:val="it-IT"/>
              </w:rPr>
              <w:t>werment, partecipazione, setting, equità nella salute).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15422917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262F1DB7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893BE75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6FE8B8F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E3CCCEE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782AEB" w14:paraId="63F02E3B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6793AE82" w14:textId="5AEA84F3" w:rsidR="001D7C1F" w:rsidRPr="00782AEB" w:rsidRDefault="001D7C1F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it-IT"/>
              </w:rPr>
            </w:pPr>
            <w:r w:rsidRPr="00782AEB">
              <w:rPr>
                <w:rFonts w:ascii="Myriad Pro Light" w:hAnsi="Myriad Pro Light"/>
                <w:b/>
                <w:color w:val="000000"/>
                <w:lang w:val="it-IT"/>
              </w:rPr>
              <w:t>2.</w:t>
            </w:r>
            <w:r w:rsidRPr="00782AEB">
              <w:rPr>
                <w:rFonts w:ascii="Myriad Pro Light" w:hAnsi="Myriad Pro Light"/>
                <w:b/>
                <w:color w:val="000000"/>
                <w:lang w:val="it-IT"/>
              </w:rPr>
              <w:tab/>
            </w:r>
            <w:r w:rsidR="006C4299" w:rsidRPr="00782AEB">
              <w:rPr>
                <w:b/>
                <w:color w:val="000000"/>
                <w:lang w:val="it-IT"/>
              </w:rPr>
              <w:t>Motivazione del programma</w:t>
            </w:r>
          </w:p>
        </w:tc>
        <w:tc>
          <w:tcPr>
            <w:tcW w:w="1134" w:type="dxa"/>
            <w:shd w:val="clear" w:color="auto" w:fill="D9D9D9"/>
          </w:tcPr>
          <w:p w14:paraId="279A9E40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1B5BBBD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6C4299" w:rsidRPr="00782AEB" w14:paraId="2D856DB5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02A6EEB" w14:textId="4428E3EA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2.1</w:t>
            </w:r>
            <w:r w:rsidRPr="00782AEB">
              <w:rPr>
                <w:lang w:val="it-IT"/>
              </w:rPr>
              <w:tab/>
              <w:t>La necessità del programma è dimostrata, sono state tenute in cons</w:t>
            </w:r>
            <w:r w:rsidRPr="00782AEB">
              <w:rPr>
                <w:lang w:val="it-IT"/>
              </w:rPr>
              <w:t>i</w:t>
            </w:r>
            <w:r w:rsidRPr="00782AEB">
              <w:rPr>
                <w:lang w:val="it-IT"/>
              </w:rPr>
              <w:t>derazione le evidenze corrispondenti.</w:t>
            </w:r>
          </w:p>
        </w:tc>
        <w:tc>
          <w:tcPr>
            <w:tcW w:w="1134" w:type="dxa"/>
            <w:shd w:val="clear" w:color="auto" w:fill="auto"/>
          </w:tcPr>
          <w:p w14:paraId="46EDECE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0A681A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EC9E4A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255987C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8C7A15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3008DE8E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2CE9031" w14:textId="271CC95D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2.2</w:t>
            </w:r>
            <w:r w:rsidRPr="00782AEB">
              <w:rPr>
                <w:lang w:val="it-IT"/>
              </w:rPr>
              <w:tab/>
              <w:t>Le esigenze e lo stile di vita dei gruppi d’interesse e dei target vengono tenuti adeguatamente in considerazione.</w:t>
            </w:r>
          </w:p>
        </w:tc>
        <w:tc>
          <w:tcPr>
            <w:tcW w:w="1134" w:type="dxa"/>
            <w:shd w:val="clear" w:color="auto" w:fill="auto"/>
          </w:tcPr>
          <w:p w14:paraId="797EA70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ADAA1D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08091E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F69ECA2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DA7F903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6C86247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F4EA7CE" w14:textId="55C99A71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2.3</w:t>
            </w:r>
            <w:r w:rsidRPr="00782AEB">
              <w:rPr>
                <w:lang w:val="it-IT"/>
              </w:rPr>
              <w:tab/>
              <w:t>Le esperienze positive e negative di altri programmi e progetti sono state oggetto di riflessione e vengono messe a frutto.</w:t>
            </w:r>
          </w:p>
        </w:tc>
        <w:tc>
          <w:tcPr>
            <w:tcW w:w="1134" w:type="dxa"/>
            <w:shd w:val="clear" w:color="auto" w:fill="auto"/>
          </w:tcPr>
          <w:p w14:paraId="678868D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72B0C9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8F132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0DEF41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4481623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36EA541F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132BF33" w14:textId="78E60BE9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2.4</w:t>
            </w:r>
            <w:r w:rsidRPr="00782AEB">
              <w:rPr>
                <w:lang w:val="it-IT"/>
              </w:rPr>
              <w:tab/>
              <w:t>I diversi contesti e le condizioni quadro rilevanti ai fini del programma vengono tenuti sufficientemente in considerazione.</w:t>
            </w:r>
          </w:p>
        </w:tc>
        <w:tc>
          <w:tcPr>
            <w:tcW w:w="1134" w:type="dxa"/>
            <w:shd w:val="clear" w:color="auto" w:fill="auto"/>
          </w:tcPr>
          <w:p w14:paraId="42DE080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AE6E22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67F3521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92624F4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764890C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27E3A947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56A9FD08" w14:textId="0F234630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2.5</w:t>
            </w:r>
            <w:r w:rsidRPr="00782AEB">
              <w:rPr>
                <w:lang w:val="it-IT"/>
              </w:rPr>
              <w:tab/>
              <w:t>Il programma s’inserisce nel quadro di strategie sovraordinate 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525CF89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53B9AD2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5343AB0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FBC280A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058C0A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782AEB" w14:paraId="4F811501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63E1BDC4" w14:textId="644CCAB8" w:rsidR="001D7C1F" w:rsidRPr="00782AEB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782AEB">
              <w:rPr>
                <w:b/>
                <w:color w:val="000000"/>
                <w:lang w:val="it-IT"/>
              </w:rPr>
              <w:t>3.</w:t>
            </w:r>
            <w:r w:rsidRPr="00782AEB">
              <w:rPr>
                <w:b/>
                <w:color w:val="000000"/>
                <w:lang w:val="it-IT"/>
              </w:rPr>
              <w:tab/>
            </w:r>
            <w:r w:rsidR="006C4299" w:rsidRPr="00782AEB">
              <w:rPr>
                <w:b/>
                <w:color w:val="000000"/>
                <w:lang w:val="it-IT"/>
              </w:rPr>
              <w:t>Pianificazione del programma</w:t>
            </w:r>
          </w:p>
        </w:tc>
        <w:tc>
          <w:tcPr>
            <w:tcW w:w="1134" w:type="dxa"/>
            <w:shd w:val="clear" w:color="auto" w:fill="D9D9D9"/>
          </w:tcPr>
          <w:p w14:paraId="6639F226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80B95DD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6C4299" w:rsidRPr="00782AEB" w14:paraId="45E9F66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260F9969" w14:textId="399543EB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3.1</w:t>
            </w:r>
            <w:r w:rsidRPr="00782AEB">
              <w:rPr>
                <w:lang w:val="it-IT"/>
              </w:rPr>
              <w:tab/>
              <w:t>Il programma ha una visione e obiettivi concreti (orientati verso gli esiti) e valutabili.</w:t>
            </w:r>
          </w:p>
        </w:tc>
        <w:tc>
          <w:tcPr>
            <w:tcW w:w="1134" w:type="dxa"/>
            <w:shd w:val="clear" w:color="auto" w:fill="auto"/>
          </w:tcPr>
          <w:p w14:paraId="3F7D2703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F4E7E13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1476C8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C1B57C6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00333D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18E298C5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B9EF27C" w14:textId="364F3882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3.2</w:t>
            </w:r>
            <w:r w:rsidRPr="00782AEB">
              <w:rPr>
                <w:lang w:val="it-IT"/>
              </w:rPr>
              <w:tab/>
              <w:t>La scelta dei setting, dei target e dei moltiplicatori è plausibilmente giustificata  in un’ottica di  fasi di vita e  di esiti che si intendono otten</w:t>
            </w:r>
            <w:r w:rsidRPr="00782AEB">
              <w:rPr>
                <w:lang w:val="it-IT"/>
              </w:rPr>
              <w:t>e</w:t>
            </w:r>
            <w:r w:rsidRPr="00782AEB">
              <w:rPr>
                <w:lang w:val="it-IT"/>
              </w:rPr>
              <w:t>re.</w:t>
            </w:r>
          </w:p>
        </w:tc>
        <w:tc>
          <w:tcPr>
            <w:tcW w:w="1134" w:type="dxa"/>
            <w:shd w:val="clear" w:color="auto" w:fill="auto"/>
          </w:tcPr>
          <w:p w14:paraId="5BC95ECE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746E3EB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5A29B7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A33100D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3FBAB2B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1695D5E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480B72B1" w14:textId="282B770D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3.3</w:t>
            </w:r>
            <w:r w:rsidRPr="00782AEB">
              <w:rPr>
                <w:lang w:val="it-IT"/>
              </w:rPr>
              <w:tab/>
              <w:t>Le procedure sono motivate in modo chiaro con riferimento ai nessi causali presunti.</w:t>
            </w:r>
          </w:p>
        </w:tc>
        <w:tc>
          <w:tcPr>
            <w:tcW w:w="1134" w:type="dxa"/>
            <w:shd w:val="clear" w:color="auto" w:fill="auto"/>
          </w:tcPr>
          <w:p w14:paraId="7A3BC1D2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187871A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756ED5A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CDC67AB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E81DA0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557644A7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0D3C8BFD" w14:textId="0A41E272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3.4</w:t>
            </w:r>
            <w:r w:rsidRPr="00782AEB">
              <w:rPr>
                <w:lang w:val="it-IT"/>
              </w:rPr>
              <w:tab/>
              <w:t>Il programma è teso a generare esiti durevoli.</w:t>
            </w:r>
          </w:p>
        </w:tc>
        <w:tc>
          <w:tcPr>
            <w:tcW w:w="1134" w:type="dxa"/>
            <w:shd w:val="clear" w:color="auto" w:fill="auto"/>
          </w:tcPr>
          <w:p w14:paraId="66D326CD" w14:textId="77777777" w:rsidR="006C4299" w:rsidRPr="00782AEB" w:rsidRDefault="006C429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D8461A9" w14:textId="77777777" w:rsidR="006C4299" w:rsidRPr="00782AEB" w:rsidRDefault="006C429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AA36C67" w14:textId="77777777" w:rsidR="006C4299" w:rsidRPr="00782AEB" w:rsidRDefault="006C429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A82ADB9" w14:textId="77777777" w:rsidR="006C4299" w:rsidRPr="00782AEB" w:rsidRDefault="006C429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24F40D1" w14:textId="77777777" w:rsidR="006C4299" w:rsidRPr="00782AEB" w:rsidRDefault="006C429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1FF1E6A0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5349362" w14:textId="3316960A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3.5</w:t>
            </w:r>
            <w:r w:rsidRPr="00782AEB">
              <w:rPr>
                <w:lang w:val="it-IT"/>
              </w:rPr>
              <w:tab/>
              <w:t>Le risorse finanziarie e di personale necessarie ai fini del programma sono garantite.</w:t>
            </w:r>
          </w:p>
        </w:tc>
        <w:tc>
          <w:tcPr>
            <w:tcW w:w="1134" w:type="dxa"/>
            <w:shd w:val="clear" w:color="auto" w:fill="auto"/>
          </w:tcPr>
          <w:p w14:paraId="3D06F2D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E9EEC9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1E6FF1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5D53C4B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076FDC2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6C6C158A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E295860" w14:textId="442A6CF3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3.6</w:t>
            </w:r>
            <w:r w:rsidRPr="00782AEB">
              <w:rPr>
                <w:lang w:val="it-IT"/>
              </w:rPr>
              <w:tab/>
              <w:t>Il programma ha diverse fonti di finanziamento garantite a lungo term</w:t>
            </w:r>
            <w:r w:rsidRPr="00782AEB">
              <w:rPr>
                <w:lang w:val="it-IT"/>
              </w:rPr>
              <w:t>i</w:t>
            </w:r>
            <w:r w:rsidRPr="00782AEB">
              <w:rPr>
                <w:lang w:val="it-IT"/>
              </w:rPr>
              <w:t>ne.</w:t>
            </w:r>
          </w:p>
        </w:tc>
        <w:tc>
          <w:tcPr>
            <w:tcW w:w="1134" w:type="dxa"/>
            <w:shd w:val="clear" w:color="auto" w:fill="auto"/>
          </w:tcPr>
          <w:p w14:paraId="333022F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8B9E0CD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DF2037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87BFB1E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75D96B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32895497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09834346" w14:textId="34C10B9A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3.7</w:t>
            </w:r>
            <w:r w:rsidRPr="00782AEB">
              <w:rPr>
                <w:lang w:val="it-IT"/>
              </w:rPr>
              <w:tab/>
              <w:t>Il programma contiene e combina misure su quattro livelli: interventi, politica, interconnessioni e pubbliche relazioni.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0BB89CE4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44677CBE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1295B6A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3AA4DBE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61952A6C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782AEB" w14:paraId="1D4A1626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97EF926" w14:textId="3EEC627A" w:rsidR="001D7C1F" w:rsidRPr="00782AEB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782AEB">
              <w:rPr>
                <w:color w:val="000000"/>
                <w:lang w:val="it-IT"/>
              </w:rPr>
              <w:br w:type="page"/>
            </w:r>
            <w:r w:rsidRPr="00782AEB">
              <w:rPr>
                <w:b/>
                <w:color w:val="000000"/>
                <w:lang w:val="it-IT"/>
              </w:rPr>
              <w:t>4.</w:t>
            </w:r>
            <w:r w:rsidRPr="00782AEB">
              <w:rPr>
                <w:b/>
                <w:color w:val="000000"/>
                <w:lang w:val="it-IT"/>
              </w:rPr>
              <w:tab/>
            </w:r>
            <w:r w:rsidR="006C4299" w:rsidRPr="00782AEB">
              <w:rPr>
                <w:b/>
                <w:color w:val="000000"/>
                <w:lang w:val="it-IT"/>
              </w:rPr>
              <w:t>Organizzazione del programma</w:t>
            </w:r>
          </w:p>
        </w:tc>
        <w:tc>
          <w:tcPr>
            <w:tcW w:w="1134" w:type="dxa"/>
            <w:shd w:val="clear" w:color="auto" w:fill="D9D9D9"/>
          </w:tcPr>
          <w:p w14:paraId="77290DE7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D0754B8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6C4299" w:rsidRPr="00782AEB" w14:paraId="06796A7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E407AA9" w14:textId="5C46412E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4.1</w:t>
            </w:r>
            <w:r w:rsidRPr="00782AEB">
              <w:rPr>
                <w:lang w:val="it-IT"/>
              </w:rPr>
              <w:tab/>
              <w:t>Il programma vanta una struttura adeguata e chiara per tutti gli attori.</w:t>
            </w:r>
          </w:p>
        </w:tc>
        <w:tc>
          <w:tcPr>
            <w:tcW w:w="1134" w:type="dxa"/>
            <w:shd w:val="clear" w:color="auto" w:fill="auto"/>
          </w:tcPr>
          <w:p w14:paraId="4AAE6A7A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037B64B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4592B46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BDDCF9B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772497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19083E6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AF64A51" w14:textId="2FB9411F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4.2</w:t>
            </w:r>
            <w:r w:rsidRPr="00782AEB">
              <w:rPr>
                <w:lang w:val="it-IT"/>
              </w:rPr>
              <w:tab/>
              <w:t>La direzione del programma e gli altri partecipanti al programma sono qualificati per i compiti che devono svolgere e i loro punti di vista si completano a dovere.</w:t>
            </w:r>
          </w:p>
        </w:tc>
        <w:tc>
          <w:tcPr>
            <w:tcW w:w="1134" w:type="dxa"/>
            <w:shd w:val="clear" w:color="auto" w:fill="auto"/>
          </w:tcPr>
          <w:p w14:paraId="558E05A1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47AC33C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4A0B52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45289A3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D76FE58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072BBB9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C4FA7DF" w14:textId="41F10E92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4.3</w:t>
            </w:r>
            <w:r w:rsidRPr="00782AEB">
              <w:rPr>
                <w:lang w:val="it-IT"/>
              </w:rPr>
              <w:tab/>
              <w:t>Il programma vanta interconnessioni specifiche e un coordinamento finalizzato.</w:t>
            </w:r>
          </w:p>
        </w:tc>
        <w:tc>
          <w:tcPr>
            <w:tcW w:w="1134" w:type="dxa"/>
            <w:shd w:val="clear" w:color="auto" w:fill="auto"/>
          </w:tcPr>
          <w:p w14:paraId="46E812C4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024D3AD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FD971F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3F5A33D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1842FD4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0ADE2961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33C89F6B" w14:textId="4E8093B8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4.4</w:t>
            </w:r>
            <w:r w:rsidRPr="00782AEB">
              <w:rPr>
                <w:lang w:val="it-IT"/>
              </w:rPr>
              <w:tab/>
              <w:t>La direzione del programma, il team del programma e gli altri partec</w:t>
            </w:r>
            <w:r w:rsidRPr="00782AEB">
              <w:rPr>
                <w:lang w:val="it-IT"/>
              </w:rPr>
              <w:t>i</w:t>
            </w:r>
            <w:r w:rsidRPr="00782AEB">
              <w:rPr>
                <w:lang w:val="it-IT"/>
              </w:rPr>
              <w:t>panti al programma hanno stabilito una collaborazione costruttiva.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298A69C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253C873D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E1CFD76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9346A96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AE9EAB6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</w:tbl>
    <w:p w14:paraId="390CF460" w14:textId="54320BF5" w:rsidR="000368B2" w:rsidRDefault="000368B2"/>
    <w:p w14:paraId="6495718D" w14:textId="77777777" w:rsidR="000368B2" w:rsidRDefault="000368B2">
      <w:r>
        <w:br w:type="page"/>
      </w:r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1D7C1F" w:rsidRPr="00782AEB" w14:paraId="20AAE440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07E618E0" w14:textId="1CC53703" w:rsidR="001D7C1F" w:rsidRPr="00782AEB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782AEB">
              <w:rPr>
                <w:b/>
                <w:color w:val="000000"/>
                <w:lang w:val="it-IT"/>
              </w:rPr>
              <w:t>5.</w:t>
            </w:r>
            <w:r w:rsidRPr="00782AEB">
              <w:rPr>
                <w:b/>
                <w:color w:val="000000"/>
                <w:lang w:val="it-IT"/>
              </w:rPr>
              <w:tab/>
            </w:r>
            <w:r w:rsidR="006C4299" w:rsidRPr="00782AEB">
              <w:rPr>
                <w:b/>
                <w:color w:val="000000"/>
                <w:lang w:val="it-IT"/>
              </w:rPr>
              <w:t>Conduzione del programma</w:t>
            </w:r>
          </w:p>
        </w:tc>
        <w:tc>
          <w:tcPr>
            <w:tcW w:w="1134" w:type="dxa"/>
            <w:shd w:val="clear" w:color="auto" w:fill="D9D9D9"/>
          </w:tcPr>
          <w:p w14:paraId="21550A6A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67D5175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6C4299" w:rsidRPr="00782AEB" w14:paraId="5004CD2B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703308F" w14:textId="3CBD907D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5.1</w:t>
            </w:r>
            <w:r w:rsidRPr="00782AEB">
              <w:rPr>
                <w:lang w:val="it-IT"/>
              </w:rPr>
              <w:tab/>
              <w:t>Il programma sottostà periodicamente, a diversi livelli, a una riflessione sistematica e, all’occorrenza , viene modificato.</w:t>
            </w:r>
          </w:p>
        </w:tc>
        <w:tc>
          <w:tcPr>
            <w:tcW w:w="1134" w:type="dxa"/>
            <w:shd w:val="clear" w:color="auto" w:fill="auto"/>
          </w:tcPr>
          <w:p w14:paraId="306AB87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93370E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57EB57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905745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14E32E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24D6891E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33FDC5C" w14:textId="387AA971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5.2</w:t>
            </w:r>
            <w:r w:rsidRPr="00782AEB">
              <w:rPr>
                <w:lang w:val="it-IT"/>
              </w:rPr>
              <w:tab/>
              <w:t>Gli aspetti importanti del programma sono documentati in modo chiaro.</w:t>
            </w:r>
          </w:p>
        </w:tc>
        <w:tc>
          <w:tcPr>
            <w:tcW w:w="1134" w:type="dxa"/>
            <w:shd w:val="clear" w:color="auto" w:fill="auto"/>
          </w:tcPr>
          <w:p w14:paraId="23F5AB4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2B8DEA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942329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B9B8BBE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4CDD6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04342235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5570F6D" w14:textId="5E121D84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5.3</w:t>
            </w:r>
            <w:r w:rsidRPr="00782AEB">
              <w:rPr>
                <w:lang w:val="it-IT"/>
              </w:rPr>
              <w:tab/>
              <w:t>La comunicazione interna ed esterna è finalizzata.</w:t>
            </w:r>
          </w:p>
        </w:tc>
        <w:tc>
          <w:tcPr>
            <w:tcW w:w="1134" w:type="dxa"/>
            <w:shd w:val="clear" w:color="auto" w:fill="auto"/>
          </w:tcPr>
          <w:p w14:paraId="07F7A60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2A96E2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8F3A18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589F18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8035DDA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218A06EA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F10EC98" w14:textId="3047D47C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5.4</w:t>
            </w:r>
            <w:r w:rsidRPr="00782AEB">
              <w:rPr>
                <w:lang w:val="it-IT"/>
              </w:rPr>
              <w:tab/>
              <w:t>Il programma sostiene i singoli progetti e promuove processi di a</w:t>
            </w:r>
            <w:r w:rsidRPr="00782AEB">
              <w:rPr>
                <w:lang w:val="it-IT"/>
              </w:rPr>
              <w:t>p</w:t>
            </w:r>
            <w:r w:rsidRPr="00782AEB">
              <w:rPr>
                <w:lang w:val="it-IT"/>
              </w:rPr>
              <w:t xml:space="preserve">prendimento sovraordinati. </w:t>
            </w:r>
          </w:p>
        </w:tc>
        <w:tc>
          <w:tcPr>
            <w:tcW w:w="1134" w:type="dxa"/>
            <w:shd w:val="clear" w:color="auto" w:fill="auto"/>
          </w:tcPr>
          <w:p w14:paraId="27517CE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C318327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2817C30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C85EB39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89D9C83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6C4299" w:rsidRPr="00782AEB" w14:paraId="3F239CB2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4737F0C3" w14:textId="37FA6CA0" w:rsidR="006C4299" w:rsidRPr="00782AEB" w:rsidRDefault="006C4299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782AEB">
              <w:rPr>
                <w:lang w:val="it-IT"/>
              </w:rPr>
              <w:t>5.5</w:t>
            </w:r>
            <w:r w:rsidRPr="00782AEB">
              <w:rPr>
                <w:lang w:val="it-IT"/>
              </w:rPr>
              <w:tab/>
              <w:t>Il programma identifica, valuta e promuove in maniera finalizzata a</w:t>
            </w:r>
            <w:r w:rsidRPr="00782AEB">
              <w:rPr>
                <w:lang w:val="it-IT"/>
              </w:rPr>
              <w:t>p</w:t>
            </w:r>
            <w:r w:rsidRPr="00782AEB">
              <w:rPr>
                <w:lang w:val="it-IT"/>
              </w:rPr>
              <w:t>procci o progetti innovativi avvalendosene ai fini dell’evoluzione del programma stesso.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481C33B1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7CF7F8BF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00EA35C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C9DD085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D555ED3" w14:textId="77777777" w:rsidR="006C4299" w:rsidRPr="00782AEB" w:rsidRDefault="006C4299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782AEB" w14:paraId="40D934B6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43F1C8C" w14:textId="0E2F60C5" w:rsidR="001D7C1F" w:rsidRPr="00782AEB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782AEB">
              <w:rPr>
                <w:b/>
                <w:color w:val="000000"/>
                <w:lang w:val="it-IT"/>
              </w:rPr>
              <w:t>6.</w:t>
            </w:r>
            <w:r w:rsidRPr="00782AEB">
              <w:rPr>
                <w:b/>
                <w:color w:val="000000"/>
                <w:lang w:val="it-IT"/>
              </w:rPr>
              <w:tab/>
            </w:r>
            <w:r w:rsidR="006C4299" w:rsidRPr="00782AEB">
              <w:rPr>
                <w:b/>
                <w:color w:val="000000"/>
                <w:lang w:val="it-IT"/>
              </w:rPr>
              <w:t>Valutazione e valorizzazione</w:t>
            </w:r>
          </w:p>
        </w:tc>
        <w:tc>
          <w:tcPr>
            <w:tcW w:w="1134" w:type="dxa"/>
            <w:shd w:val="clear" w:color="auto" w:fill="D9D9D9"/>
          </w:tcPr>
          <w:p w14:paraId="1437166E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20643F32" w14:textId="77777777" w:rsidR="001D7C1F" w:rsidRPr="00782AEB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1D7C1F" w:rsidRPr="00782AEB" w14:paraId="3D5295F3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7C7F1E5" w14:textId="393A0F98" w:rsidR="001D7C1F" w:rsidRPr="00782AEB" w:rsidRDefault="001D7C1F" w:rsidP="00114ADB">
            <w:pPr>
              <w:pStyle w:val="ZelleStandardplus"/>
              <w:rPr>
                <w:color w:val="000000"/>
                <w:lang w:val="it-IT"/>
              </w:rPr>
            </w:pPr>
            <w:r w:rsidRPr="00782AEB">
              <w:rPr>
                <w:color w:val="000000"/>
                <w:lang w:val="it-IT"/>
              </w:rPr>
              <w:t>6.1</w:t>
            </w:r>
            <w:r w:rsidRPr="00782AEB">
              <w:rPr>
                <w:color w:val="000000"/>
                <w:lang w:val="it-IT"/>
              </w:rPr>
              <w:tab/>
            </w:r>
            <w:r w:rsidR="006C4299" w:rsidRPr="00782AEB">
              <w:rPr>
                <w:color w:val="000000"/>
                <w:lang w:val="it-IT"/>
              </w:rPr>
              <w:t>La valutazione aiuta a gestire il programma in modo fondato e a giud</w:t>
            </w:r>
            <w:r w:rsidR="006C4299" w:rsidRPr="00782AEB">
              <w:rPr>
                <w:color w:val="000000"/>
                <w:lang w:val="it-IT"/>
              </w:rPr>
              <w:t>i</w:t>
            </w:r>
            <w:r w:rsidR="006C4299" w:rsidRPr="00782AEB">
              <w:rPr>
                <w:color w:val="000000"/>
                <w:lang w:val="it-IT"/>
              </w:rPr>
              <w:t>care gli esiti del programma e dei relativi progetti a conclusione dello stesso.</w:t>
            </w:r>
          </w:p>
        </w:tc>
        <w:tc>
          <w:tcPr>
            <w:tcW w:w="1134" w:type="dxa"/>
            <w:shd w:val="clear" w:color="auto" w:fill="auto"/>
          </w:tcPr>
          <w:p w14:paraId="7C97DED7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94CD996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4443685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7EC5CCB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1B08E5F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782AEB" w14:paraId="50991EC8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244F510A" w14:textId="4C1AA4D2" w:rsidR="001D7C1F" w:rsidRPr="00782AEB" w:rsidRDefault="001D7C1F" w:rsidP="00114ADB">
            <w:pPr>
              <w:pStyle w:val="ZelleStandardplus"/>
              <w:rPr>
                <w:color w:val="000000"/>
                <w:lang w:val="it-IT"/>
              </w:rPr>
            </w:pPr>
            <w:r w:rsidRPr="00782AEB">
              <w:rPr>
                <w:color w:val="000000"/>
                <w:lang w:val="it-IT"/>
              </w:rPr>
              <w:t>6.2</w:t>
            </w:r>
            <w:r w:rsidRPr="00782AEB">
              <w:rPr>
                <w:color w:val="000000"/>
                <w:lang w:val="it-IT"/>
              </w:rPr>
              <w:tab/>
            </w:r>
            <w:r w:rsidR="006C4299" w:rsidRPr="00782AEB">
              <w:rPr>
                <w:lang w:val="it-IT"/>
              </w:rPr>
              <w:t>Gli obiettivi del programma sono stati raggiunti e vi sono le premesse per esiti durevoli.</w:t>
            </w:r>
          </w:p>
        </w:tc>
        <w:tc>
          <w:tcPr>
            <w:tcW w:w="1134" w:type="dxa"/>
            <w:shd w:val="clear" w:color="auto" w:fill="auto"/>
          </w:tcPr>
          <w:p w14:paraId="11E4A43C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B7D3CBC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E8FAED8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33774D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6748EDA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782AEB" w14:paraId="5466F24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D3EB37A" w14:textId="30EAAF95" w:rsidR="001D7C1F" w:rsidRPr="00782AEB" w:rsidRDefault="001D7C1F" w:rsidP="00114ADB">
            <w:pPr>
              <w:pStyle w:val="ZelleStandardplus"/>
              <w:rPr>
                <w:color w:val="000000"/>
                <w:lang w:val="it-IT"/>
              </w:rPr>
            </w:pPr>
            <w:r w:rsidRPr="00782AEB">
              <w:rPr>
                <w:color w:val="000000"/>
                <w:lang w:val="it-IT"/>
              </w:rPr>
              <w:t>6.3</w:t>
            </w:r>
            <w:r w:rsidRPr="00782AEB">
              <w:rPr>
                <w:color w:val="000000"/>
                <w:lang w:val="it-IT"/>
              </w:rPr>
              <w:tab/>
            </w:r>
            <w:r w:rsidR="006C4299" w:rsidRPr="00782AEB">
              <w:rPr>
                <w:lang w:val="it-IT"/>
              </w:rPr>
              <w:t>I risultati del programma e le conoscenze acquisite con esso vengono divulgati e resi accessibili in maniera finalizzata per la moltiplicazione di progetti o elementi del programma.</w:t>
            </w:r>
          </w:p>
        </w:tc>
        <w:tc>
          <w:tcPr>
            <w:tcW w:w="1134" w:type="dxa"/>
            <w:shd w:val="clear" w:color="auto" w:fill="auto"/>
          </w:tcPr>
          <w:p w14:paraId="09781A7A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F9C74EA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03E1080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80BA9A9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27883D9" w14:textId="77777777" w:rsidR="001D7C1F" w:rsidRPr="00782AEB" w:rsidRDefault="001D7C1F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782AEB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</w:tbl>
    <w:p w14:paraId="0C6A3EFB" w14:textId="77777777" w:rsidR="001D7C1F" w:rsidRDefault="001D7C1F" w:rsidP="00432DB5">
      <w:pPr>
        <w:pStyle w:val="berschrift2"/>
        <w:numPr>
          <w:ilvl w:val="0"/>
          <w:numId w:val="0"/>
        </w:numPr>
      </w:pPr>
    </w:p>
    <w:p w14:paraId="62FECFD7" w14:textId="622E5131" w:rsidR="001D7C1F" w:rsidRPr="00432DB5" w:rsidRDefault="001D7C1F" w:rsidP="00432DB5">
      <w:pPr>
        <w:pStyle w:val="berschrift2"/>
        <w:numPr>
          <w:ilvl w:val="0"/>
          <w:numId w:val="0"/>
        </w:numPr>
        <w:rPr>
          <w:lang w:val="fr-CH"/>
        </w:rPr>
      </w:pPr>
      <w:r w:rsidRPr="00432DB5">
        <w:rPr>
          <w:lang w:val="fr-CH"/>
        </w:rPr>
        <w:br w:type="page"/>
      </w:r>
      <w:r w:rsidR="00C364B2" w:rsidRPr="00432DB5">
        <w:rPr>
          <w:lang w:val="fr-CH"/>
        </w:rPr>
        <w:lastRenderedPageBreak/>
        <w:t>Principali atout e potenziali di miglioramento del programma</w:t>
      </w:r>
    </w:p>
    <w:p w14:paraId="64784ED5" w14:textId="77777777" w:rsidR="001D7C1F" w:rsidRPr="00432DB5" w:rsidRDefault="001D7C1F" w:rsidP="001D7C1F">
      <w:pPr>
        <w:rPr>
          <w:color w:val="000000"/>
          <w:lang w:val="fr-CH"/>
        </w:rPr>
      </w:pPr>
    </w:p>
    <w:p w14:paraId="76753883" w14:textId="2BC5F30A" w:rsidR="001D7C1F" w:rsidRPr="00432DB5" w:rsidRDefault="00C364B2" w:rsidP="00432DB5">
      <w:pPr>
        <w:pStyle w:val="berschrift2"/>
        <w:numPr>
          <w:ilvl w:val="0"/>
          <w:numId w:val="0"/>
        </w:numPr>
        <w:rPr>
          <w:lang w:val="fr-CH"/>
        </w:rPr>
      </w:pPr>
      <w:r w:rsidRPr="00432DB5">
        <w:rPr>
          <w:lang w:val="fr-CH"/>
        </w:rPr>
        <w:t>Atout</w:t>
      </w:r>
    </w:p>
    <w:p w14:paraId="0A05F274" w14:textId="77777777" w:rsidR="001D7C1F" w:rsidRPr="00432DB5" w:rsidRDefault="001D7C1F" w:rsidP="001D7C1F">
      <w:pPr>
        <w:spacing w:after="240"/>
        <w:rPr>
          <w:lang w:val="fr-CH"/>
        </w:rPr>
      </w:pPr>
      <w:bookmarkStart w:id="1" w:name="OLE_LINK26"/>
      <w:r w:rsidRPr="00432DB5">
        <w:rPr>
          <w:lang w:val="fr-CH"/>
        </w:rPr>
        <w:t>…</w:t>
      </w:r>
    </w:p>
    <w:bookmarkEnd w:id="1"/>
    <w:p w14:paraId="2132FF2B" w14:textId="7A2B98F2" w:rsidR="001D7C1F" w:rsidRPr="00432DB5" w:rsidRDefault="00C364B2" w:rsidP="00432DB5">
      <w:pPr>
        <w:pStyle w:val="berschrift2"/>
        <w:numPr>
          <w:ilvl w:val="0"/>
          <w:numId w:val="0"/>
        </w:numPr>
        <w:rPr>
          <w:lang w:val="fr-CH"/>
        </w:rPr>
      </w:pPr>
      <w:r w:rsidRPr="00432DB5">
        <w:rPr>
          <w:lang w:val="fr-CH"/>
        </w:rPr>
        <w:t>Potenziali di miglioramento</w:t>
      </w:r>
    </w:p>
    <w:p w14:paraId="3C73E2D9" w14:textId="77777777" w:rsidR="001D7C1F" w:rsidRPr="00432DB5" w:rsidRDefault="001D7C1F" w:rsidP="001D7C1F">
      <w:pPr>
        <w:spacing w:after="240"/>
        <w:rPr>
          <w:lang w:val="fr-CH"/>
        </w:rPr>
      </w:pPr>
      <w:r w:rsidRPr="00432DB5">
        <w:rPr>
          <w:lang w:val="fr-CH"/>
        </w:rPr>
        <w:t>…</w:t>
      </w:r>
    </w:p>
    <w:p w14:paraId="44D26A96" w14:textId="0553C0CE" w:rsidR="001D7C1F" w:rsidRPr="00432DB5" w:rsidRDefault="00C364B2" w:rsidP="00432DB5">
      <w:pPr>
        <w:pStyle w:val="berschrift2"/>
        <w:numPr>
          <w:ilvl w:val="0"/>
          <w:numId w:val="0"/>
        </w:numPr>
        <w:rPr>
          <w:lang w:val="fr-CH"/>
        </w:rPr>
      </w:pPr>
      <w:r w:rsidRPr="00432DB5">
        <w:rPr>
          <w:lang w:val="fr-CH"/>
        </w:rPr>
        <w:t>Quali suggerimenti ne possono derivare?</w:t>
      </w:r>
    </w:p>
    <w:p w14:paraId="574FC878" w14:textId="77777777" w:rsidR="001D7C1F" w:rsidRDefault="001D7C1F" w:rsidP="001D7C1F">
      <w:pPr>
        <w:spacing w:after="240"/>
      </w:pPr>
      <w:r>
        <w:t>…</w:t>
      </w:r>
    </w:p>
    <w:p w14:paraId="2ACA847A" w14:textId="77777777" w:rsidR="001D7C1F" w:rsidRPr="005839CB" w:rsidRDefault="001D7C1F" w:rsidP="001D7C1F"/>
    <w:p w14:paraId="3E3A2477" w14:textId="5795BAD4" w:rsidR="001D7C1F" w:rsidRPr="00CA7293" w:rsidRDefault="001D7C1F">
      <w:pPr>
        <w:spacing w:after="240"/>
      </w:pPr>
    </w:p>
    <w:sectPr w:rsidR="001D7C1F" w:rsidRPr="00CA7293" w:rsidSect="00AA271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5958F" w14:textId="77777777" w:rsidR="00AD224C" w:rsidRDefault="00AD224C">
      <w:r>
        <w:separator/>
      </w:r>
    </w:p>
  </w:endnote>
  <w:endnote w:type="continuationSeparator" w:id="0">
    <w:p w14:paraId="21E9E23A" w14:textId="77777777" w:rsidR="00AD224C" w:rsidRDefault="00AD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Light">
    <w:panose1 w:val="020B06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6A61D" w14:textId="783BE259" w:rsidR="002D26DC" w:rsidRPr="00432DB5" w:rsidRDefault="005E4DEC" w:rsidP="005E4DEC">
    <w:pPr>
      <w:pStyle w:val="Fuzeile"/>
      <w:tabs>
        <w:tab w:val="clear" w:pos="9406"/>
        <w:tab w:val="right" w:pos="9356"/>
      </w:tabs>
      <w:rPr>
        <w:color w:val="7F7F7F"/>
        <w:lang w:val="fr-CH"/>
      </w:rPr>
    </w:pPr>
    <w:r w:rsidRPr="00432DB5">
      <w:rPr>
        <w:color w:val="FF9900"/>
        <w:lang w:val="fr-CH"/>
      </w:rPr>
      <w:t>www.quint-essenz.ch</w:t>
    </w:r>
    <w:r w:rsidRPr="00432DB5">
      <w:rPr>
        <w:color w:val="7F7F7F"/>
        <w:lang w:val="fr-CH"/>
      </w:rPr>
      <w:t>, un'offerta di Promozione Salute Svizzera</w:t>
    </w:r>
    <w:r w:rsidRPr="00432DB5">
      <w:rPr>
        <w:color w:val="7F7F7F"/>
        <w:lang w:val="fr-CH"/>
      </w:rPr>
      <w:br/>
    </w:r>
    <w:r w:rsidR="0060162D" w:rsidRPr="00432DB5">
      <w:rPr>
        <w:color w:val="7F7F7F"/>
        <w:lang w:val="fr-CH"/>
      </w:rPr>
      <w:t xml:space="preserve">Rapporto conclusivo </w:t>
    </w:r>
    <w:r w:rsidRPr="00432DB5">
      <w:rPr>
        <w:color w:val="7F7F7F"/>
        <w:lang w:val="fr-CH"/>
      </w:rPr>
      <w:t>[</w:t>
    </w:r>
    <w:r w:rsidR="00396FE5" w:rsidRPr="00432DB5">
      <w:rPr>
        <w:color w:val="7F7F7F"/>
        <w:lang w:val="fr-CH"/>
      </w:rPr>
      <w:t>Programma</w:t>
    </w:r>
    <w:r w:rsidRPr="00432DB5">
      <w:rPr>
        <w:color w:val="7F7F7F"/>
        <w:lang w:val="fr-CH"/>
      </w:rPr>
      <w:t>], [Autore/Autrice], [Data]</w:t>
    </w:r>
    <w:r w:rsidRPr="00432DB5">
      <w:rPr>
        <w:color w:val="7F7F7F"/>
        <w:lang w:val="fr-CH"/>
      </w:rPr>
      <w:tab/>
    </w:r>
    <w:r w:rsidRPr="00432DB5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432DB5">
      <w:rPr>
        <w:color w:val="7F7F7F"/>
        <w:lang w:val="fr-CH"/>
      </w:rPr>
      <w:instrText xml:space="preserve"> </w:instrText>
    </w:r>
    <w:r w:rsidR="00103AB9" w:rsidRPr="00432DB5">
      <w:rPr>
        <w:color w:val="7F7F7F"/>
        <w:lang w:val="fr-CH"/>
      </w:rPr>
      <w:instrText>PAGE</w:instrText>
    </w:r>
    <w:r w:rsidRPr="00432DB5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432DB5"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432DB5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432DB5">
      <w:rPr>
        <w:color w:val="7F7F7F"/>
        <w:lang w:val="fr-CH"/>
      </w:rPr>
      <w:instrText xml:space="preserve"> </w:instrText>
    </w:r>
    <w:r w:rsidR="00103AB9" w:rsidRPr="00432DB5">
      <w:rPr>
        <w:color w:val="7F7F7F"/>
        <w:lang w:val="fr-CH"/>
      </w:rPr>
      <w:instrText>NUMPAGES</w:instrText>
    </w:r>
    <w:r w:rsidRPr="00432DB5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432DB5">
      <w:rPr>
        <w:noProof/>
        <w:color w:val="7F7F7F"/>
        <w:lang w:val="fr-CH"/>
      </w:rPr>
      <w:t>7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5E9F3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103AB9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5E4DEC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103AB9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5E4DEC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E43FA" w14:textId="77777777" w:rsidR="00AD224C" w:rsidRDefault="00AD224C">
      <w:r>
        <w:separator/>
      </w:r>
    </w:p>
  </w:footnote>
  <w:footnote w:type="continuationSeparator" w:id="0">
    <w:p w14:paraId="102C90C3" w14:textId="77777777" w:rsidR="00AD224C" w:rsidRDefault="00AD2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ADDC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E156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432DB5">
      <w:rPr>
        <w:noProof/>
        <w:lang w:eastAsia="de-DE"/>
      </w:rPr>
      <w:pict w14:anchorId="044E02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i1025" type="#_x0000_t75" style="width:184.3pt;height:59.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385D"/>
    <w:multiLevelType w:val="multilevel"/>
    <w:tmpl w:val="01AC86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653742EE"/>
    <w:multiLevelType w:val="multilevel"/>
    <w:tmpl w:val="52C47DE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368B2"/>
    <w:rsid w:val="000D62A7"/>
    <w:rsid w:val="000E1BDD"/>
    <w:rsid w:val="000F705F"/>
    <w:rsid w:val="00103AB9"/>
    <w:rsid w:val="00173C96"/>
    <w:rsid w:val="001949F1"/>
    <w:rsid w:val="001A12FB"/>
    <w:rsid w:val="001D7C1F"/>
    <w:rsid w:val="00242ADD"/>
    <w:rsid w:val="002B5469"/>
    <w:rsid w:val="002D26DC"/>
    <w:rsid w:val="003005F4"/>
    <w:rsid w:val="00311C87"/>
    <w:rsid w:val="00315637"/>
    <w:rsid w:val="00321817"/>
    <w:rsid w:val="0034798C"/>
    <w:rsid w:val="0038323E"/>
    <w:rsid w:val="00396FE5"/>
    <w:rsid w:val="003C6EBE"/>
    <w:rsid w:val="003E7BC8"/>
    <w:rsid w:val="004001D7"/>
    <w:rsid w:val="00432DB5"/>
    <w:rsid w:val="00462027"/>
    <w:rsid w:val="0047177E"/>
    <w:rsid w:val="00473543"/>
    <w:rsid w:val="004A76F2"/>
    <w:rsid w:val="004B4E8A"/>
    <w:rsid w:val="004D6FF9"/>
    <w:rsid w:val="004F0998"/>
    <w:rsid w:val="00522195"/>
    <w:rsid w:val="00587E1D"/>
    <w:rsid w:val="0059137D"/>
    <w:rsid w:val="00592279"/>
    <w:rsid w:val="005B0224"/>
    <w:rsid w:val="005E4DEC"/>
    <w:rsid w:val="006006FA"/>
    <w:rsid w:val="0060162D"/>
    <w:rsid w:val="0061496F"/>
    <w:rsid w:val="00636660"/>
    <w:rsid w:val="00642CDC"/>
    <w:rsid w:val="00654580"/>
    <w:rsid w:val="00673555"/>
    <w:rsid w:val="006C4299"/>
    <w:rsid w:val="00733E1A"/>
    <w:rsid w:val="0074202C"/>
    <w:rsid w:val="00782AEB"/>
    <w:rsid w:val="007A6EB8"/>
    <w:rsid w:val="007B58A7"/>
    <w:rsid w:val="007D06E4"/>
    <w:rsid w:val="007E7A4A"/>
    <w:rsid w:val="00813BF1"/>
    <w:rsid w:val="00862A7B"/>
    <w:rsid w:val="00893635"/>
    <w:rsid w:val="00895EC3"/>
    <w:rsid w:val="008A410A"/>
    <w:rsid w:val="00910DD4"/>
    <w:rsid w:val="009E6E04"/>
    <w:rsid w:val="00A05635"/>
    <w:rsid w:val="00A235B1"/>
    <w:rsid w:val="00A30F78"/>
    <w:rsid w:val="00A92552"/>
    <w:rsid w:val="00AA271A"/>
    <w:rsid w:val="00AA595C"/>
    <w:rsid w:val="00AD224C"/>
    <w:rsid w:val="00AE239D"/>
    <w:rsid w:val="00AF4A49"/>
    <w:rsid w:val="00B267DA"/>
    <w:rsid w:val="00B463D2"/>
    <w:rsid w:val="00B72442"/>
    <w:rsid w:val="00B90E23"/>
    <w:rsid w:val="00BF7A36"/>
    <w:rsid w:val="00C0513E"/>
    <w:rsid w:val="00C07F12"/>
    <w:rsid w:val="00C34FC2"/>
    <w:rsid w:val="00C364B2"/>
    <w:rsid w:val="00CA7293"/>
    <w:rsid w:val="00CC6424"/>
    <w:rsid w:val="00D62ED3"/>
    <w:rsid w:val="00D74DAF"/>
    <w:rsid w:val="00D9560A"/>
    <w:rsid w:val="00DC5F7C"/>
    <w:rsid w:val="00DD3A16"/>
    <w:rsid w:val="00DF17ED"/>
    <w:rsid w:val="00DF60B2"/>
    <w:rsid w:val="00E0257F"/>
    <w:rsid w:val="00E05056"/>
    <w:rsid w:val="00E22A45"/>
    <w:rsid w:val="00E27F71"/>
    <w:rsid w:val="00E40CFD"/>
    <w:rsid w:val="00E91FD1"/>
    <w:rsid w:val="00ED22C7"/>
    <w:rsid w:val="00F050EB"/>
    <w:rsid w:val="00F42C07"/>
    <w:rsid w:val="00FA0BD7"/>
    <w:rsid w:val="00FA0C22"/>
    <w:rsid w:val="00FC3B24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1E871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6EB8"/>
    <w:pPr>
      <w:spacing w:before="60" w:after="60"/>
    </w:pPr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A05635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432DB5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A6EB8"/>
    <w:pPr>
      <w:keepNext/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i/>
      <w:lang w:val="de-CH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ED22C7"/>
    <w:pPr>
      <w:keepNext/>
      <w:numPr>
        <w:ilvl w:val="3"/>
        <w:numId w:val="1"/>
      </w:numPr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ED22C7"/>
    <w:pPr>
      <w:numPr>
        <w:ilvl w:val="4"/>
        <w:numId w:val="1"/>
      </w:numPr>
      <w:spacing w:before="24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ED22C7"/>
    <w:pPr>
      <w:numPr>
        <w:ilvl w:val="5"/>
        <w:numId w:val="1"/>
      </w:numPr>
      <w:spacing w:before="24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ED22C7"/>
    <w:pPr>
      <w:numPr>
        <w:ilvl w:val="6"/>
        <w:numId w:val="1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ED22C7"/>
    <w:pPr>
      <w:numPr>
        <w:ilvl w:val="7"/>
        <w:numId w:val="1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ED22C7"/>
    <w:pPr>
      <w:numPr>
        <w:ilvl w:val="8"/>
        <w:numId w:val="1"/>
      </w:numPr>
      <w:spacing w:before="24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A05635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432DB5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5E4DEC"/>
    <w:rPr>
      <w:rFonts w:ascii="Arial" w:hAnsi="Arial"/>
      <w:sz w:val="18"/>
      <w:lang w:eastAsia="fr-FR"/>
    </w:rPr>
  </w:style>
  <w:style w:type="paragraph" w:customStyle="1" w:styleId="ZelleStandardplus">
    <w:name w:val="Zelle Standard plus"/>
    <w:basedOn w:val="Standard"/>
    <w:rsid w:val="001D7C1F"/>
    <w:pPr>
      <w:keepLines/>
      <w:tabs>
        <w:tab w:val="left" w:pos="227"/>
      </w:tabs>
      <w:spacing w:before="20" w:after="20"/>
      <w:ind w:left="352" w:hanging="352"/>
    </w:pPr>
    <w:rPr>
      <w:rFonts w:cs="Arial"/>
      <w:sz w:val="20"/>
      <w:lang w:eastAsia="de-CH"/>
    </w:rPr>
  </w:style>
  <w:style w:type="paragraph" w:customStyle="1" w:styleId="ZelleTitelzentr">
    <w:name w:val="Zelle Titel zentr"/>
    <w:basedOn w:val="Standard"/>
    <w:rsid w:val="001D7C1F"/>
    <w:pPr>
      <w:keepNext/>
      <w:tabs>
        <w:tab w:val="left" w:pos="352"/>
      </w:tabs>
      <w:spacing w:before="20" w:after="20"/>
      <w:jc w:val="center"/>
    </w:pPr>
    <w:rPr>
      <w:rFonts w:ascii="Courier New" w:hAnsi="Courier New" w:cs="Arial"/>
      <w:b/>
      <w:color w:val="800000"/>
      <w:sz w:val="20"/>
      <w:lang w:val="de-CH" w:eastAsia="de-CH"/>
    </w:rPr>
  </w:style>
  <w:style w:type="character" w:customStyle="1" w:styleId="berschrift3Zchn">
    <w:name w:val="Überschrift 3 Zchn"/>
    <w:link w:val="berschrift3"/>
    <w:rsid w:val="007A6EB8"/>
    <w:rPr>
      <w:rFonts w:ascii="Arial" w:eastAsia="Times New Roman" w:hAnsi="Arial"/>
      <w:i/>
      <w:sz w:val="22"/>
      <w:lang w:val="de-CH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7</Pages>
  <Words>678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20</cp:revision>
  <cp:lastPrinted>2014-06-16T09:31:00Z</cp:lastPrinted>
  <dcterms:created xsi:type="dcterms:W3CDTF">2016-09-27T12:20:00Z</dcterms:created>
  <dcterms:modified xsi:type="dcterms:W3CDTF">2016-09-27T15:41:00Z</dcterms:modified>
</cp:coreProperties>
</file>